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宋体" w:eastAsia="黑体"/>
          <w:b/>
          <w:sz w:val="32"/>
          <w:szCs w:val="32"/>
        </w:rPr>
      </w:pPr>
    </w:p>
    <w:p>
      <w:pPr>
        <w:spacing w:line="360" w:lineRule="auto"/>
        <w:jc w:val="center"/>
        <w:rPr>
          <w:rFonts w:ascii="黑体" w:hAnsi="宋体" w:eastAsia="黑体"/>
          <w:b/>
          <w:sz w:val="36"/>
          <w:szCs w:val="36"/>
        </w:rPr>
      </w:pPr>
      <w:r>
        <w:rPr>
          <w:rFonts w:ascii="宋体" w:hAnsi="宋体"/>
          <w:b/>
          <w:sz w:val="36"/>
          <w:szCs w:val="36"/>
        </w:rPr>
        <w:t>2017</w:t>
      </w:r>
      <w:r>
        <w:rPr>
          <w:rFonts w:hint="eastAsia" w:ascii="宋体" w:hAnsi="宋体"/>
          <w:b/>
          <w:sz w:val="36"/>
          <w:szCs w:val="36"/>
        </w:rPr>
        <w:t>年医学与健康学院学生工作述职报告</w:t>
      </w:r>
    </w:p>
    <w:p>
      <w:pPr>
        <w:spacing w:line="360" w:lineRule="auto"/>
        <w:ind w:firstLine="480" w:firstLineChars="200"/>
        <w:rPr>
          <w:rFonts w:ascii="宋体"/>
          <w:sz w:val="24"/>
        </w:rPr>
      </w:pPr>
    </w:p>
    <w:p>
      <w:pPr>
        <w:spacing w:line="360" w:lineRule="auto"/>
        <w:ind w:firstLine="480" w:firstLineChars="200"/>
        <w:rPr>
          <w:rFonts w:ascii="宋体"/>
          <w:sz w:val="24"/>
        </w:rPr>
      </w:pPr>
      <w:r>
        <w:rPr>
          <w:rFonts w:ascii="宋体" w:hAnsi="宋体"/>
          <w:kern w:val="36"/>
          <w:sz w:val="24"/>
        </w:rPr>
        <w:t>2017</w:t>
      </w:r>
      <w:r>
        <w:rPr>
          <w:rFonts w:hint="eastAsia" w:ascii="宋体" w:hAnsi="宋体"/>
          <w:kern w:val="36"/>
          <w:sz w:val="24"/>
        </w:rPr>
        <w:t>年我院学生工作紧紧围绕学校、学院的工作重心，按照“继承、创新、务实、超越”的</w:t>
      </w:r>
      <w:r>
        <w:fldChar w:fldCharType="begin"/>
      </w:r>
      <w:r>
        <w:instrText xml:space="preserve"> HYPERLINK "https://www.liuxue86.com/gongzuojihua/silu/" \t "http://c.360webcache.com/_blank" </w:instrText>
      </w:r>
      <w:r>
        <w:fldChar w:fldCharType="separate"/>
      </w:r>
      <w:r>
        <w:rPr>
          <w:rFonts w:hint="eastAsia" w:ascii="宋体" w:hAnsi="宋体"/>
          <w:kern w:val="36"/>
          <w:sz w:val="24"/>
        </w:rPr>
        <w:t>工作思路</w:t>
      </w:r>
      <w:r>
        <w:rPr>
          <w:rFonts w:hint="eastAsia" w:ascii="宋体" w:hAnsi="宋体"/>
          <w:kern w:val="36"/>
          <w:sz w:val="24"/>
        </w:rPr>
        <w:fldChar w:fldCharType="end"/>
      </w:r>
      <w:r>
        <w:rPr>
          <w:rFonts w:hint="eastAsia" w:ascii="宋体" w:hAnsi="宋体"/>
          <w:kern w:val="36"/>
          <w:sz w:val="24"/>
        </w:rPr>
        <w:t>，积极探索新形势下学生工作的新方法、新途径，通过学生工作战线上的师生勤奋努力，圆满地完成了各项工作任务，使学生工作在平稳中有序推进。现将主要工作汇报如下</w:t>
      </w:r>
      <w:r>
        <w:rPr>
          <w:rFonts w:hint="eastAsia" w:ascii="宋体" w:hAnsi="宋体"/>
          <w:sz w:val="24"/>
        </w:rPr>
        <w:t>：</w:t>
      </w:r>
    </w:p>
    <w:p>
      <w:pPr>
        <w:widowControl/>
        <w:shd w:val="clear" w:color="auto" w:fill="FFFFFF"/>
        <w:spacing w:line="360" w:lineRule="auto"/>
        <w:ind w:firstLine="482" w:firstLineChars="200"/>
        <w:jc w:val="left"/>
        <w:outlineLvl w:val="1"/>
        <w:rPr>
          <w:rFonts w:ascii="宋体"/>
          <w:b/>
          <w:kern w:val="36"/>
          <w:sz w:val="24"/>
        </w:rPr>
      </w:pPr>
      <w:r>
        <w:rPr>
          <w:rFonts w:hint="eastAsia" w:ascii="宋体" w:hAnsi="宋体"/>
          <w:b/>
          <w:kern w:val="36"/>
          <w:sz w:val="24"/>
        </w:rPr>
        <w:t>一、学生基本情况</w:t>
      </w:r>
    </w:p>
    <w:p>
      <w:pPr>
        <w:widowControl/>
        <w:shd w:val="clear" w:color="auto" w:fill="FFFFFF"/>
        <w:spacing w:line="360" w:lineRule="auto"/>
        <w:ind w:firstLine="480" w:firstLineChars="200"/>
        <w:jc w:val="left"/>
        <w:outlineLvl w:val="1"/>
        <w:rPr>
          <w:rFonts w:ascii="宋体"/>
          <w:kern w:val="36"/>
          <w:sz w:val="24"/>
        </w:rPr>
      </w:pPr>
      <w:r>
        <w:rPr>
          <w:rFonts w:hint="eastAsia" w:ascii="宋体" w:hAnsi="宋体"/>
          <w:kern w:val="36"/>
          <w:sz w:val="24"/>
        </w:rPr>
        <w:t>医学与健康学院现共有</w:t>
      </w:r>
      <w:r>
        <w:rPr>
          <w:rFonts w:ascii="宋体" w:hAnsi="宋体"/>
          <w:kern w:val="36"/>
          <w:sz w:val="24"/>
        </w:rPr>
        <w:t>5</w:t>
      </w:r>
      <w:r>
        <w:rPr>
          <w:rFonts w:hint="eastAsia" w:ascii="宋体" w:hAnsi="宋体"/>
          <w:kern w:val="36"/>
          <w:sz w:val="24"/>
        </w:rPr>
        <w:t>个专业</w:t>
      </w:r>
      <w:r>
        <w:rPr>
          <w:rFonts w:ascii="宋体" w:hAnsi="宋体"/>
          <w:kern w:val="36"/>
          <w:sz w:val="24"/>
        </w:rPr>
        <w:t>49</w:t>
      </w:r>
      <w:r>
        <w:rPr>
          <w:rFonts w:hint="eastAsia" w:ascii="宋体" w:hAnsi="宋体"/>
          <w:kern w:val="36"/>
          <w:sz w:val="24"/>
        </w:rPr>
        <w:t>个班级，辅导员</w:t>
      </w:r>
      <w:r>
        <w:rPr>
          <w:rFonts w:ascii="宋体" w:hAnsi="宋体"/>
          <w:kern w:val="36"/>
          <w:sz w:val="24"/>
        </w:rPr>
        <w:t>6</w:t>
      </w:r>
      <w:r>
        <w:rPr>
          <w:rFonts w:hint="eastAsia" w:ascii="宋体" w:hAnsi="宋体"/>
          <w:kern w:val="36"/>
          <w:sz w:val="24"/>
        </w:rPr>
        <w:t>人，班主任</w:t>
      </w:r>
      <w:r>
        <w:rPr>
          <w:rFonts w:ascii="宋体" w:hAnsi="宋体"/>
          <w:kern w:val="36"/>
          <w:sz w:val="24"/>
        </w:rPr>
        <w:t>37</w:t>
      </w:r>
      <w:r>
        <w:rPr>
          <w:rFonts w:hint="eastAsia" w:ascii="宋体" w:hAnsi="宋体"/>
          <w:kern w:val="36"/>
          <w:sz w:val="24"/>
        </w:rPr>
        <w:t>人，学生总数为</w:t>
      </w:r>
      <w:r>
        <w:rPr>
          <w:rFonts w:ascii="宋体" w:hAnsi="宋体"/>
          <w:kern w:val="36"/>
          <w:sz w:val="24"/>
        </w:rPr>
        <w:t>1551</w:t>
      </w:r>
      <w:r>
        <w:rPr>
          <w:rFonts w:hint="eastAsia" w:ascii="宋体" w:hAnsi="宋体"/>
          <w:kern w:val="36"/>
          <w:sz w:val="24"/>
        </w:rPr>
        <w:t>人，其中共青团员数</w:t>
      </w:r>
      <w:r>
        <w:rPr>
          <w:rFonts w:ascii="宋体" w:hAnsi="宋体"/>
          <w:kern w:val="36"/>
          <w:sz w:val="24"/>
        </w:rPr>
        <w:t>1455</w:t>
      </w:r>
      <w:r>
        <w:rPr>
          <w:rFonts w:hint="eastAsia" w:ascii="宋体" w:hAnsi="宋体"/>
          <w:kern w:val="36"/>
          <w:sz w:val="24"/>
        </w:rPr>
        <w:t>人，少数民族</w:t>
      </w:r>
      <w:r>
        <w:rPr>
          <w:rFonts w:ascii="宋体" w:hAnsi="宋体"/>
          <w:kern w:val="36"/>
          <w:sz w:val="24"/>
        </w:rPr>
        <w:t>94</w:t>
      </w:r>
      <w:r>
        <w:rPr>
          <w:rFonts w:hint="eastAsia" w:ascii="宋体" w:hAnsi="宋体"/>
          <w:kern w:val="36"/>
          <w:sz w:val="24"/>
        </w:rPr>
        <w:t>人（涵盖</w:t>
      </w:r>
      <w:r>
        <w:rPr>
          <w:rFonts w:ascii="宋体" w:hAnsi="宋体"/>
          <w:kern w:val="36"/>
          <w:sz w:val="24"/>
        </w:rPr>
        <w:t>16</w:t>
      </w:r>
      <w:r>
        <w:rPr>
          <w:rFonts w:hint="eastAsia" w:ascii="宋体" w:hAnsi="宋体"/>
          <w:kern w:val="36"/>
          <w:sz w:val="24"/>
        </w:rPr>
        <w:t>个民族），在外实习</w:t>
      </w:r>
      <w:r>
        <w:rPr>
          <w:rFonts w:ascii="宋体" w:hAnsi="宋体"/>
          <w:kern w:val="36"/>
          <w:sz w:val="24"/>
        </w:rPr>
        <w:t>299</w:t>
      </w:r>
      <w:r>
        <w:rPr>
          <w:rFonts w:hint="eastAsia" w:ascii="宋体" w:hAnsi="宋体"/>
          <w:kern w:val="36"/>
          <w:sz w:val="24"/>
        </w:rPr>
        <w:t>人；</w:t>
      </w:r>
      <w:r>
        <w:rPr>
          <w:rFonts w:ascii="宋体" w:hAnsi="宋体"/>
          <w:kern w:val="36"/>
          <w:sz w:val="24"/>
        </w:rPr>
        <w:t xml:space="preserve">  </w:t>
      </w:r>
      <w:r>
        <w:rPr>
          <w:rFonts w:hint="eastAsia" w:ascii="宋体" w:hAnsi="宋体"/>
          <w:kern w:val="36"/>
          <w:sz w:val="24"/>
        </w:rPr>
        <w:t>截止</w:t>
      </w:r>
      <w:r>
        <w:rPr>
          <w:rFonts w:ascii="宋体" w:hAnsi="宋体"/>
          <w:kern w:val="36"/>
          <w:sz w:val="24"/>
        </w:rPr>
        <w:t>2017</w:t>
      </w:r>
      <w:r>
        <w:rPr>
          <w:rFonts w:hint="eastAsia" w:ascii="宋体" w:hAnsi="宋体"/>
          <w:kern w:val="36"/>
          <w:sz w:val="24"/>
        </w:rPr>
        <w:t>年</w:t>
      </w:r>
      <w:r>
        <w:rPr>
          <w:rFonts w:ascii="宋体" w:hAnsi="宋体"/>
          <w:kern w:val="36"/>
          <w:sz w:val="24"/>
        </w:rPr>
        <w:t>12</w:t>
      </w:r>
      <w:r>
        <w:rPr>
          <w:rFonts w:hint="eastAsia" w:ascii="宋体" w:hAnsi="宋体"/>
          <w:kern w:val="36"/>
          <w:sz w:val="24"/>
        </w:rPr>
        <w:t>月，学生党员</w:t>
      </w:r>
      <w:r>
        <w:rPr>
          <w:rFonts w:ascii="宋体" w:hAnsi="宋体"/>
          <w:kern w:val="36"/>
          <w:sz w:val="24"/>
        </w:rPr>
        <w:t>98</w:t>
      </w:r>
      <w:r>
        <w:rPr>
          <w:rFonts w:hint="eastAsia" w:ascii="宋体" w:hAnsi="宋体"/>
          <w:kern w:val="36"/>
          <w:sz w:val="24"/>
        </w:rPr>
        <w:t>人（其中正式党员</w:t>
      </w:r>
      <w:r>
        <w:rPr>
          <w:rFonts w:ascii="宋体" w:hAnsi="宋体"/>
          <w:kern w:val="36"/>
          <w:sz w:val="24"/>
        </w:rPr>
        <w:t>45</w:t>
      </w:r>
      <w:r>
        <w:rPr>
          <w:rFonts w:hint="eastAsia" w:ascii="宋体" w:hAnsi="宋体"/>
          <w:kern w:val="36"/>
          <w:sz w:val="24"/>
        </w:rPr>
        <w:t>人），入党积极分子</w:t>
      </w:r>
      <w:r>
        <w:rPr>
          <w:rFonts w:ascii="宋体" w:hAnsi="宋体"/>
          <w:kern w:val="36"/>
          <w:sz w:val="24"/>
        </w:rPr>
        <w:t>172</w:t>
      </w:r>
      <w:r>
        <w:rPr>
          <w:rFonts w:hint="eastAsia" w:ascii="宋体" w:hAnsi="宋体"/>
          <w:kern w:val="36"/>
          <w:sz w:val="24"/>
        </w:rPr>
        <w:t>人。</w:t>
      </w:r>
    </w:p>
    <w:p>
      <w:pPr>
        <w:widowControl/>
        <w:shd w:val="clear" w:color="auto" w:fill="FFFFFF"/>
        <w:spacing w:line="360" w:lineRule="auto"/>
        <w:ind w:firstLine="480" w:firstLineChars="200"/>
        <w:jc w:val="left"/>
        <w:outlineLvl w:val="1"/>
        <w:rPr>
          <w:rFonts w:ascii="宋体"/>
          <w:kern w:val="36"/>
          <w:sz w:val="24"/>
        </w:rPr>
      </w:pPr>
      <w:r>
        <w:rPr>
          <w:rFonts w:ascii="宋体" w:hAnsi="宋体"/>
          <w:kern w:val="36"/>
          <w:sz w:val="24"/>
        </w:rPr>
        <w:t>2017</w:t>
      </w:r>
      <w:r>
        <w:rPr>
          <w:rFonts w:hint="eastAsia" w:ascii="宋体" w:hAnsi="宋体"/>
          <w:kern w:val="36"/>
          <w:sz w:val="24"/>
        </w:rPr>
        <w:t>届毕业生中有</w:t>
      </w:r>
      <w:r>
        <w:rPr>
          <w:rFonts w:ascii="宋体" w:hAnsi="宋体"/>
          <w:kern w:val="36"/>
          <w:sz w:val="24"/>
        </w:rPr>
        <w:t>3</w:t>
      </w:r>
      <w:r>
        <w:rPr>
          <w:rFonts w:hint="eastAsia" w:ascii="宋体" w:hAnsi="宋体"/>
          <w:kern w:val="36"/>
          <w:sz w:val="24"/>
        </w:rPr>
        <w:t>个专业</w:t>
      </w:r>
      <w:r>
        <w:rPr>
          <w:rFonts w:ascii="宋体" w:hAnsi="宋体"/>
          <w:kern w:val="36"/>
          <w:sz w:val="24"/>
        </w:rPr>
        <w:t>5</w:t>
      </w:r>
      <w:r>
        <w:rPr>
          <w:rFonts w:hint="eastAsia" w:ascii="宋体" w:hAnsi="宋体"/>
          <w:kern w:val="36"/>
          <w:sz w:val="24"/>
        </w:rPr>
        <w:t>个班级共</w:t>
      </w:r>
      <w:r>
        <w:rPr>
          <w:rFonts w:ascii="宋体" w:hAnsi="宋体"/>
          <w:kern w:val="36"/>
          <w:sz w:val="24"/>
        </w:rPr>
        <w:t>205</w:t>
      </w:r>
      <w:r>
        <w:rPr>
          <w:rFonts w:hint="eastAsia" w:ascii="宋体" w:hAnsi="宋体"/>
          <w:kern w:val="36"/>
          <w:sz w:val="24"/>
        </w:rPr>
        <w:t>人，就业率为</w:t>
      </w:r>
      <w:r>
        <w:rPr>
          <w:rFonts w:ascii="宋体" w:hAnsi="宋体"/>
          <w:kern w:val="36"/>
          <w:sz w:val="24"/>
        </w:rPr>
        <w:t>97.07%</w:t>
      </w:r>
      <w:r>
        <w:rPr>
          <w:rFonts w:hint="eastAsia" w:ascii="宋体" w:hAnsi="宋体"/>
          <w:kern w:val="36"/>
          <w:sz w:val="24"/>
        </w:rPr>
        <w:t>，其中冯小丹等</w:t>
      </w:r>
      <w:r>
        <w:rPr>
          <w:rFonts w:ascii="宋体" w:hAnsi="宋体"/>
          <w:kern w:val="36"/>
          <w:sz w:val="24"/>
        </w:rPr>
        <w:t>5</w:t>
      </w:r>
      <w:r>
        <w:rPr>
          <w:rFonts w:hint="eastAsia" w:ascii="宋体" w:hAnsi="宋体"/>
          <w:kern w:val="36"/>
          <w:sz w:val="24"/>
        </w:rPr>
        <w:t>人考上杭州师范大学、浙江师范大学等高校的硕士研究生，刘子田等</w:t>
      </w:r>
      <w:r>
        <w:rPr>
          <w:rFonts w:ascii="宋体" w:hAnsi="宋体"/>
          <w:kern w:val="36"/>
          <w:sz w:val="24"/>
        </w:rPr>
        <w:t>4</w:t>
      </w:r>
      <w:r>
        <w:rPr>
          <w:rFonts w:hint="eastAsia" w:ascii="宋体" w:hAnsi="宋体"/>
          <w:kern w:val="36"/>
          <w:sz w:val="24"/>
        </w:rPr>
        <w:t>人专升本考入温州医科大学。</w:t>
      </w:r>
    </w:p>
    <w:p>
      <w:pPr>
        <w:widowControl/>
        <w:shd w:val="clear" w:color="auto" w:fill="FFFFFF"/>
        <w:spacing w:line="360" w:lineRule="auto"/>
        <w:ind w:firstLine="480" w:firstLineChars="200"/>
        <w:jc w:val="left"/>
        <w:outlineLvl w:val="1"/>
        <w:rPr>
          <w:rFonts w:ascii="宋体"/>
          <w:kern w:val="36"/>
          <w:sz w:val="24"/>
        </w:rPr>
      </w:pPr>
      <w:r>
        <w:rPr>
          <w:rFonts w:ascii="宋体" w:hAnsi="宋体"/>
          <w:kern w:val="36"/>
          <w:sz w:val="24"/>
        </w:rPr>
        <w:t>2017</w:t>
      </w:r>
      <w:r>
        <w:rPr>
          <w:rFonts w:hint="eastAsia" w:ascii="宋体" w:hAnsi="宋体"/>
          <w:kern w:val="36"/>
          <w:sz w:val="24"/>
        </w:rPr>
        <w:t>级新生转专业调整后，由</w:t>
      </w:r>
      <w:r>
        <w:rPr>
          <w:rFonts w:ascii="宋体" w:hAnsi="宋体"/>
          <w:kern w:val="36"/>
          <w:sz w:val="24"/>
        </w:rPr>
        <w:t>11</w:t>
      </w:r>
      <w:r>
        <w:rPr>
          <w:rFonts w:hint="eastAsia" w:ascii="宋体" w:hAnsi="宋体"/>
          <w:kern w:val="36"/>
          <w:sz w:val="24"/>
        </w:rPr>
        <w:t>个班增加到</w:t>
      </w:r>
      <w:r>
        <w:rPr>
          <w:rFonts w:ascii="宋体" w:hAnsi="宋体"/>
          <w:kern w:val="36"/>
          <w:sz w:val="24"/>
        </w:rPr>
        <w:t>14</w:t>
      </w:r>
      <w:r>
        <w:rPr>
          <w:rFonts w:hint="eastAsia" w:ascii="宋体" w:hAnsi="宋体"/>
          <w:kern w:val="36"/>
          <w:sz w:val="24"/>
        </w:rPr>
        <w:t>个班级，总人数为</w:t>
      </w:r>
      <w:r>
        <w:rPr>
          <w:rFonts w:ascii="宋体" w:hAnsi="宋体"/>
          <w:kern w:val="36"/>
          <w:sz w:val="24"/>
        </w:rPr>
        <w:t>408</w:t>
      </w:r>
      <w:r>
        <w:rPr>
          <w:rFonts w:hint="eastAsia" w:ascii="宋体" w:hAnsi="宋体"/>
          <w:kern w:val="36"/>
          <w:sz w:val="24"/>
        </w:rPr>
        <w:t>人（不含</w:t>
      </w:r>
      <w:r>
        <w:rPr>
          <w:rFonts w:ascii="宋体" w:hAnsi="宋体"/>
          <w:kern w:val="36"/>
          <w:sz w:val="24"/>
        </w:rPr>
        <w:t>30</w:t>
      </w:r>
      <w:r>
        <w:rPr>
          <w:rFonts w:hint="eastAsia" w:ascii="宋体" w:hAnsi="宋体"/>
          <w:kern w:val="36"/>
          <w:sz w:val="24"/>
        </w:rPr>
        <w:t>个民族生）。</w:t>
      </w:r>
      <w:r>
        <w:rPr>
          <w:rFonts w:ascii="宋体" w:hAnsi="宋体"/>
          <w:kern w:val="36"/>
          <w:sz w:val="24"/>
        </w:rPr>
        <w:t xml:space="preserve"> </w:t>
      </w:r>
    </w:p>
    <w:p>
      <w:pPr>
        <w:spacing w:line="360" w:lineRule="auto"/>
        <w:ind w:firstLine="482" w:firstLineChars="200"/>
        <w:rPr>
          <w:rFonts w:ascii="宋体"/>
          <w:b/>
          <w:sz w:val="24"/>
        </w:rPr>
      </w:pPr>
      <w:r>
        <w:rPr>
          <w:rFonts w:hint="eastAsia" w:ascii="宋体" w:hAnsi="宋体"/>
          <w:b/>
          <w:sz w:val="24"/>
        </w:rPr>
        <w:t>二、主要学生工作履职情况</w:t>
      </w:r>
    </w:p>
    <w:p>
      <w:pPr>
        <w:spacing w:line="360" w:lineRule="auto"/>
        <w:ind w:firstLine="482" w:firstLineChars="200"/>
        <w:rPr>
          <w:rFonts w:ascii="宋体" w:cs="宋体"/>
          <w:b/>
          <w:sz w:val="24"/>
        </w:rPr>
      </w:pPr>
      <w:r>
        <w:rPr>
          <w:rFonts w:hint="eastAsia" w:ascii="宋体" w:hAnsi="宋体" w:cs="宋体"/>
          <w:b/>
          <w:sz w:val="24"/>
        </w:rPr>
        <w:t>（一）日常管理</w:t>
      </w:r>
    </w:p>
    <w:p>
      <w:pPr>
        <w:spacing w:line="360" w:lineRule="auto"/>
        <w:ind w:firstLine="482" w:firstLineChars="200"/>
        <w:rPr>
          <w:rFonts w:ascii="宋体" w:cs="宋体"/>
          <w:b/>
          <w:sz w:val="24"/>
        </w:rPr>
      </w:pPr>
      <w:r>
        <w:rPr>
          <w:rFonts w:ascii="宋体" w:hAnsi="宋体" w:cs="宋体"/>
          <w:b/>
          <w:sz w:val="24"/>
        </w:rPr>
        <w:t>1.</w:t>
      </w:r>
      <w:r>
        <w:rPr>
          <w:rFonts w:ascii="宋体" w:hAnsi="宋体"/>
          <w:b/>
        </w:rPr>
        <w:t xml:space="preserve"> </w:t>
      </w:r>
      <w:r>
        <w:rPr>
          <w:rFonts w:hint="eastAsia" w:ascii="宋体" w:hAnsi="宋体" w:cs="宋体"/>
          <w:b/>
          <w:sz w:val="24"/>
        </w:rPr>
        <w:t>深入学习贯彻全国、全省高校思想政治工作精神</w:t>
      </w:r>
      <w:r>
        <w:rPr>
          <w:rFonts w:ascii="宋体" w:hAnsi="宋体" w:cs="宋体"/>
          <w:b/>
          <w:sz w:val="24"/>
        </w:rPr>
        <w:t xml:space="preserve"> </w:t>
      </w:r>
    </w:p>
    <w:p>
      <w:pPr>
        <w:pStyle w:val="4"/>
        <w:spacing w:before="0" w:beforeAutospacing="0" w:after="0" w:afterAutospacing="0" w:line="360" w:lineRule="auto"/>
        <w:ind w:firstLine="482" w:firstLineChars="200"/>
        <w:jc w:val="both"/>
        <w:rPr>
          <w:b/>
        </w:rPr>
      </w:pPr>
      <w:r>
        <w:rPr>
          <w:rFonts w:hint="eastAsia"/>
          <w:b/>
        </w:rPr>
        <w:t>（</w:t>
      </w:r>
      <w:r>
        <w:rPr>
          <w:b/>
        </w:rPr>
        <w:t>1</w:t>
      </w:r>
      <w:r>
        <w:rPr>
          <w:rFonts w:hint="eastAsia"/>
          <w:b/>
        </w:rPr>
        <w:t>）德育为先，强化信念，做好学生思想政治教育工作</w:t>
      </w:r>
    </w:p>
    <w:p>
      <w:pPr>
        <w:spacing w:line="360" w:lineRule="auto"/>
        <w:ind w:firstLine="480" w:firstLineChars="200"/>
        <w:rPr>
          <w:rFonts w:ascii="宋体" w:cs="宋体"/>
          <w:sz w:val="24"/>
        </w:rPr>
      </w:pPr>
      <w:r>
        <w:rPr>
          <w:rFonts w:hint="eastAsia" w:ascii="宋体" w:hAnsi="宋体" w:cs="宋体"/>
          <w:sz w:val="24"/>
        </w:rPr>
        <w:t>把</w:t>
      </w:r>
      <w:r>
        <w:rPr>
          <w:rFonts w:ascii="宋体" w:hAnsi="宋体" w:cs="宋体"/>
          <w:sz w:val="24"/>
        </w:rPr>
        <w:t xml:space="preserve"> </w:t>
      </w:r>
      <w:r>
        <w:rPr>
          <w:rFonts w:hint="eastAsia" w:ascii="宋体" w:hAnsi="宋体" w:cs="宋体"/>
          <w:sz w:val="24"/>
        </w:rPr>
        <w:t>“以仁爱为核心的医学人文精神培养”作为学生工作的首要重点，不断拓宽医学人文培养和思想政治教育有效途径。学习宣传贯彻党的十九大精神落实到位，组织开展“不忘初心跟党走”、“我最喜爱的习总书记的一句话”等系列主题团日活动、开展“喜迎十九大·志愿我先行”、“献礼十九大之我想对你说”等志愿服务和“喜迎喜庆十九大，青声青语晨读会”等校园文化活动。结合医学院学生实际，以“五四”青年节、国庆节等传统节日为契机，开展了以“爱党、爱国”为主题的爱国主义系列教育活动，结合医学特点，以演讲征文比赛、主题图片展、专家学者报告会等多种形式，激发学生将爱国的意识与情感，把以文化人落到实处。</w:t>
      </w:r>
    </w:p>
    <w:p>
      <w:pPr>
        <w:spacing w:line="360" w:lineRule="auto"/>
        <w:ind w:firstLine="482" w:firstLineChars="200"/>
        <w:rPr>
          <w:rFonts w:ascii="宋体" w:cs="宋体"/>
          <w:b/>
          <w:sz w:val="24"/>
        </w:rPr>
      </w:pPr>
      <w:r>
        <w:rPr>
          <w:rFonts w:hint="eastAsia" w:ascii="宋体" w:hAnsi="宋体" w:cs="宋体"/>
          <w:b/>
          <w:sz w:val="24"/>
        </w:rPr>
        <w:t>（</w:t>
      </w:r>
      <w:r>
        <w:rPr>
          <w:rFonts w:ascii="宋体" w:hAnsi="宋体" w:cs="宋体"/>
          <w:b/>
          <w:sz w:val="24"/>
        </w:rPr>
        <w:t>2</w:t>
      </w:r>
      <w:r>
        <w:rPr>
          <w:rFonts w:hint="eastAsia" w:ascii="宋体" w:hAnsi="宋体" w:cs="宋体"/>
          <w:b/>
          <w:sz w:val="24"/>
        </w:rPr>
        <w:t>）开展形式多样的主题班会，坚持滴灌式思想教育</w:t>
      </w:r>
    </w:p>
    <w:p>
      <w:pPr>
        <w:spacing w:line="360" w:lineRule="auto"/>
        <w:ind w:firstLine="480" w:firstLineChars="200"/>
        <w:rPr>
          <w:rFonts w:ascii="宋体" w:cs="宋体"/>
          <w:sz w:val="24"/>
        </w:rPr>
      </w:pPr>
      <w:r>
        <w:rPr>
          <w:rFonts w:hint="eastAsia" w:ascii="宋体" w:hAnsi="宋体" w:cs="宋体"/>
          <w:sz w:val="24"/>
        </w:rPr>
        <w:t>我院坚持每月开展形式多样的主题班会。一年来，举行了“兴优良校风，筑安全校园”、“安全教育”</w:t>
      </w:r>
      <w:r>
        <w:rPr>
          <w:rFonts w:ascii="宋体" w:hAnsi="宋体" w:cs="宋体"/>
          <w:sz w:val="24"/>
        </w:rPr>
        <w:t xml:space="preserve"> </w:t>
      </w:r>
      <w:r>
        <w:rPr>
          <w:rFonts w:hint="eastAsia" w:ascii="宋体" w:hAnsi="宋体" w:cs="宋体"/>
          <w:sz w:val="24"/>
        </w:rPr>
        <w:t>、“安全教育与学风建设”、“寝室卫生和食品安全”、“考风考纪和诚信教育”、“十一假期安全教育”、“感悟重阳文化，传承敬老美德”、“十九大精神入校园，青年迈步新时代”等</w:t>
      </w:r>
      <w:r>
        <w:rPr>
          <w:rFonts w:ascii="宋体" w:hAnsi="宋体" w:cs="宋体"/>
          <w:sz w:val="24"/>
        </w:rPr>
        <w:t>8</w:t>
      </w:r>
      <w:r>
        <w:rPr>
          <w:rFonts w:hint="eastAsia" w:ascii="宋体" w:hAnsi="宋体" w:cs="宋体"/>
          <w:sz w:val="24"/>
        </w:rPr>
        <w:t>次主题班会，通过讨论、观影、演讲等多种形式，鼓励学生积极参与，真正做到将教育内化自身修养，在互动中形成正确的人生观、价值观，在润物细无声中加强学生思想政治建设。</w:t>
      </w:r>
    </w:p>
    <w:p>
      <w:pPr>
        <w:spacing w:line="360" w:lineRule="auto"/>
        <w:ind w:firstLine="482" w:firstLineChars="200"/>
        <w:rPr>
          <w:rFonts w:ascii="宋体" w:cs="宋体"/>
          <w:b/>
          <w:sz w:val="24"/>
        </w:rPr>
      </w:pPr>
      <w:r>
        <w:rPr>
          <w:rFonts w:hint="eastAsia" w:ascii="宋体" w:hAnsi="宋体" w:cs="宋体"/>
          <w:b/>
          <w:sz w:val="24"/>
        </w:rPr>
        <w:t>（</w:t>
      </w:r>
      <w:r>
        <w:rPr>
          <w:rFonts w:ascii="宋体" w:hAnsi="宋体" w:cs="宋体"/>
          <w:b/>
          <w:sz w:val="24"/>
        </w:rPr>
        <w:t>3</w:t>
      </w:r>
      <w:r>
        <w:rPr>
          <w:rFonts w:hint="eastAsia" w:ascii="宋体" w:hAnsi="宋体" w:cs="宋体"/>
          <w:b/>
          <w:sz w:val="24"/>
        </w:rPr>
        <w:t>）扎实意识形态工作，开展宗教信仰学生教育</w:t>
      </w:r>
    </w:p>
    <w:p>
      <w:pPr>
        <w:spacing w:line="360" w:lineRule="auto"/>
        <w:ind w:firstLine="480" w:firstLineChars="200"/>
        <w:rPr>
          <w:rFonts w:ascii="宋体" w:cs="宋体"/>
          <w:sz w:val="24"/>
        </w:rPr>
      </w:pPr>
      <w:r>
        <w:rPr>
          <w:rFonts w:hint="eastAsia" w:ascii="宋体" w:hAnsi="宋体" w:cs="宋体"/>
          <w:sz w:val="24"/>
        </w:rPr>
        <w:t>意识形态工作的重点是要抵制宗教向校园渗透工作。我院高度重视信教学生的思想、心理健康，成长成才的教育和引导。先后开展全体新生宗教政策教育宣讲、信教情况摸底调查和老生信教情况核实，通过辅导员、优秀学生干部联系信教学生等措施，</w:t>
      </w:r>
      <w:r>
        <w:rPr>
          <w:rFonts w:ascii="宋体" w:hAnsi="宋体" w:cs="宋体"/>
          <w:sz w:val="24"/>
        </w:rPr>
        <w:t>2017</w:t>
      </w:r>
      <w:r>
        <w:rPr>
          <w:rFonts w:hint="eastAsia" w:ascii="宋体" w:hAnsi="宋体" w:cs="宋体"/>
          <w:sz w:val="24"/>
        </w:rPr>
        <w:t>年有一名学生转化，不再信仰宗教。目前，我院共有信教学生</w:t>
      </w:r>
      <w:r>
        <w:rPr>
          <w:rFonts w:ascii="宋体" w:hAnsi="宋体" w:cs="宋体"/>
          <w:sz w:val="24"/>
        </w:rPr>
        <w:t>14</w:t>
      </w:r>
      <w:r>
        <w:rPr>
          <w:rFonts w:hint="eastAsia" w:ascii="宋体" w:hAnsi="宋体" w:cs="宋体"/>
          <w:sz w:val="24"/>
        </w:rPr>
        <w:t>名，分别建档，关注其思想动态，并适时引导和教育。</w:t>
      </w:r>
    </w:p>
    <w:p>
      <w:pPr>
        <w:spacing w:line="360" w:lineRule="auto"/>
        <w:ind w:firstLine="482" w:firstLineChars="200"/>
        <w:rPr>
          <w:rFonts w:ascii="宋体" w:cs="宋体"/>
          <w:b/>
          <w:sz w:val="24"/>
        </w:rPr>
      </w:pPr>
      <w:r>
        <w:rPr>
          <w:rFonts w:ascii="宋体" w:hAnsi="宋体" w:cs="宋体"/>
          <w:b/>
          <w:sz w:val="24"/>
        </w:rPr>
        <w:t>2.</w:t>
      </w:r>
      <w:r>
        <w:rPr>
          <w:rFonts w:hint="eastAsia" w:ascii="宋体" w:hAnsi="宋体" w:cs="宋体"/>
          <w:b/>
          <w:bCs/>
          <w:sz w:val="24"/>
        </w:rPr>
        <w:t>梳理</w:t>
      </w:r>
      <w:r>
        <w:rPr>
          <w:rFonts w:hint="eastAsia" w:ascii="宋体" w:hAnsi="宋体" w:cs="宋体"/>
          <w:b/>
          <w:sz w:val="24"/>
        </w:rPr>
        <w:t>完善制度，使学生工作进一步规范有序。</w:t>
      </w:r>
      <w:r>
        <w:rPr>
          <w:rFonts w:ascii="宋体" w:hAnsi="宋体" w:cs="宋体"/>
          <w:kern w:val="0"/>
          <w:sz w:val="24"/>
        </w:rPr>
        <w:t>2017</w:t>
      </w:r>
      <w:r>
        <w:rPr>
          <w:rFonts w:hint="eastAsia" w:ascii="宋体" w:hAnsi="宋体" w:cs="宋体"/>
          <w:kern w:val="0"/>
          <w:sz w:val="24"/>
        </w:rPr>
        <w:t>年度，我院修订完善了《</w:t>
      </w:r>
      <w:r>
        <w:rPr>
          <w:rFonts w:ascii="宋体" w:hAnsi="宋体" w:cs="宋体"/>
          <w:kern w:val="0"/>
          <w:sz w:val="24"/>
        </w:rPr>
        <w:t>2017</w:t>
      </w:r>
      <w:r>
        <w:rPr>
          <w:rFonts w:hint="eastAsia" w:ascii="宋体" w:hAnsi="宋体" w:cs="宋体"/>
          <w:kern w:val="0"/>
          <w:sz w:val="24"/>
        </w:rPr>
        <w:t>年丽水学院医学与健康学院学生发展性资助实施方案》</w:t>
      </w:r>
      <w:r>
        <w:rPr>
          <w:rFonts w:ascii="宋体" w:hAnsi="宋体" w:cs="宋体"/>
          <w:kern w:val="0"/>
          <w:sz w:val="24"/>
        </w:rPr>
        <w:t>(</w:t>
      </w:r>
      <w:r>
        <w:rPr>
          <w:rFonts w:hint="eastAsia" w:ascii="宋体" w:hAnsi="宋体" w:cs="宋体"/>
          <w:kern w:val="0"/>
          <w:sz w:val="24"/>
        </w:rPr>
        <w:t>修订</w:t>
      </w:r>
      <w:r>
        <w:rPr>
          <w:rFonts w:ascii="宋体" w:hAnsi="宋体" w:cs="宋体"/>
          <w:kern w:val="0"/>
          <w:sz w:val="24"/>
        </w:rPr>
        <w:t>)</w:t>
      </w:r>
      <w:r>
        <w:rPr>
          <w:rFonts w:hint="eastAsia" w:ascii="宋体" w:hAnsi="宋体" w:cs="宋体"/>
          <w:kern w:val="0"/>
          <w:sz w:val="24"/>
        </w:rPr>
        <w:t>、《医学与健康学院综合素质测评办法》、《医学与健康学院学生科工作职责》《医学与健康学院分团委、学生章程》《医学与健康学院学生上课及晚自习考勤管理制度》（试行）、《医学与健康学院寝室管理制度》（试行）</w:t>
      </w:r>
      <w:r>
        <w:rPr>
          <w:rFonts w:hint="eastAsia" w:ascii="宋体" w:hAnsi="宋体" w:cs="宋体"/>
          <w:sz w:val="24"/>
        </w:rPr>
        <w:t>等学生工作规章制度，使学生工作更加规范和有章可循。</w:t>
      </w:r>
    </w:p>
    <w:p>
      <w:pPr>
        <w:spacing w:line="360" w:lineRule="auto"/>
        <w:ind w:firstLine="482" w:firstLineChars="200"/>
        <w:rPr>
          <w:rFonts w:ascii="宋体" w:cs="宋体"/>
          <w:b/>
          <w:bCs/>
          <w:sz w:val="24"/>
        </w:rPr>
      </w:pPr>
      <w:r>
        <w:rPr>
          <w:rFonts w:ascii="宋体" w:hAnsi="宋体" w:cs="宋体"/>
          <w:b/>
          <w:bCs/>
          <w:sz w:val="24"/>
        </w:rPr>
        <w:t>3.</w:t>
      </w:r>
      <w:r>
        <w:rPr>
          <w:rFonts w:hint="eastAsia" w:ascii="宋体" w:hAnsi="宋体" w:cs="宋体"/>
          <w:b/>
          <w:bCs/>
          <w:sz w:val="24"/>
        </w:rPr>
        <w:t>助学帮困工作程序规范，学生发展性资助成效明显</w:t>
      </w:r>
    </w:p>
    <w:p>
      <w:pPr>
        <w:spacing w:line="360" w:lineRule="auto"/>
        <w:ind w:firstLine="482" w:firstLineChars="200"/>
        <w:rPr>
          <w:rFonts w:ascii="宋体" w:cs="宋体"/>
          <w:b/>
          <w:bCs/>
          <w:sz w:val="24"/>
        </w:rPr>
      </w:pPr>
      <w:r>
        <w:rPr>
          <w:rFonts w:hint="eastAsia" w:ascii="宋体" w:hAnsi="宋体" w:cs="宋体"/>
          <w:b/>
          <w:bCs/>
          <w:kern w:val="0"/>
          <w:sz w:val="24"/>
        </w:rPr>
        <w:t>一是扎实开展贫困生认定工作。</w:t>
      </w:r>
      <w:r>
        <w:rPr>
          <w:rFonts w:hint="eastAsia" w:ascii="宋体" w:hAnsi="宋体" w:cs="宋体"/>
          <w:kern w:val="0"/>
          <w:sz w:val="24"/>
        </w:rPr>
        <w:t>按要求认定贫困生</w:t>
      </w:r>
      <w:r>
        <w:rPr>
          <w:rFonts w:ascii="宋体" w:hAnsi="宋体" w:cs="宋体"/>
          <w:sz w:val="24"/>
        </w:rPr>
        <w:t>299</w:t>
      </w:r>
      <w:r>
        <w:rPr>
          <w:rFonts w:hint="eastAsia" w:ascii="宋体" w:hAnsi="宋体" w:cs="宋体"/>
          <w:sz w:val="24"/>
        </w:rPr>
        <w:t>人，其中特困生</w:t>
      </w:r>
      <w:r>
        <w:rPr>
          <w:rFonts w:ascii="宋体" w:hAnsi="宋体" w:cs="宋体"/>
          <w:sz w:val="24"/>
        </w:rPr>
        <w:t>93</w:t>
      </w:r>
      <w:r>
        <w:rPr>
          <w:rFonts w:hint="eastAsia" w:ascii="宋体" w:hAnsi="宋体" w:cs="宋体"/>
          <w:sz w:val="24"/>
        </w:rPr>
        <w:t>名；二是</w:t>
      </w:r>
      <w:r>
        <w:rPr>
          <w:rFonts w:hint="eastAsia" w:ascii="宋体" w:hAnsi="宋体" w:cs="宋体"/>
          <w:b/>
          <w:bCs/>
          <w:kern w:val="0"/>
          <w:sz w:val="24"/>
        </w:rPr>
        <w:t>认真做好“四金”评选工作。</w:t>
      </w:r>
      <w:r>
        <w:rPr>
          <w:rFonts w:hint="eastAsia" w:ascii="宋体" w:hAnsi="宋体" w:cs="宋体"/>
          <w:kern w:val="0"/>
          <w:sz w:val="24"/>
        </w:rPr>
        <w:t>公平公正开展四金评选工作，共评选出国家奖学金</w:t>
      </w:r>
      <w:r>
        <w:rPr>
          <w:rFonts w:ascii="宋体" w:hAnsi="宋体" w:cs="宋体"/>
          <w:kern w:val="0"/>
          <w:sz w:val="24"/>
        </w:rPr>
        <w:t>3</w:t>
      </w:r>
      <w:r>
        <w:rPr>
          <w:rFonts w:hint="eastAsia" w:ascii="宋体" w:hAnsi="宋体" w:cs="宋体"/>
          <w:kern w:val="0"/>
          <w:sz w:val="24"/>
        </w:rPr>
        <w:t>人，省政府奖学金</w:t>
      </w:r>
      <w:r>
        <w:rPr>
          <w:rFonts w:ascii="宋体" w:hAnsi="宋体" w:cs="宋体"/>
          <w:kern w:val="0"/>
          <w:sz w:val="24"/>
        </w:rPr>
        <w:t>38</w:t>
      </w:r>
      <w:r>
        <w:rPr>
          <w:rFonts w:hint="eastAsia" w:ascii="宋体" w:hAnsi="宋体" w:cs="宋体"/>
          <w:kern w:val="0"/>
          <w:sz w:val="24"/>
        </w:rPr>
        <w:t>，国家励志奖学金</w:t>
      </w:r>
      <w:r>
        <w:rPr>
          <w:rFonts w:ascii="宋体" w:hAnsi="宋体" w:cs="宋体"/>
          <w:kern w:val="0"/>
          <w:sz w:val="24"/>
        </w:rPr>
        <w:t>56</w:t>
      </w:r>
      <w:r>
        <w:rPr>
          <w:rFonts w:hint="eastAsia" w:ascii="宋体" w:hAnsi="宋体" w:cs="宋体"/>
          <w:kern w:val="0"/>
          <w:sz w:val="24"/>
        </w:rPr>
        <w:t>人，国家助学金一档</w:t>
      </w:r>
      <w:r>
        <w:rPr>
          <w:rFonts w:ascii="宋体" w:hAnsi="宋体" w:cs="宋体"/>
          <w:kern w:val="0"/>
          <w:sz w:val="24"/>
        </w:rPr>
        <w:t>123</w:t>
      </w:r>
      <w:r>
        <w:rPr>
          <w:rFonts w:hint="eastAsia" w:ascii="宋体" w:hAnsi="宋体" w:cs="宋体"/>
          <w:kern w:val="0"/>
          <w:sz w:val="24"/>
        </w:rPr>
        <w:t>人，二档</w:t>
      </w:r>
      <w:r>
        <w:rPr>
          <w:rFonts w:ascii="宋体" w:hAnsi="宋体" w:cs="宋体"/>
          <w:kern w:val="0"/>
          <w:sz w:val="24"/>
        </w:rPr>
        <w:t>120</w:t>
      </w:r>
      <w:r>
        <w:rPr>
          <w:rFonts w:hint="eastAsia" w:ascii="宋体" w:hAnsi="宋体" w:cs="宋体"/>
          <w:kern w:val="0"/>
          <w:sz w:val="24"/>
        </w:rPr>
        <w:t>人；</w:t>
      </w:r>
      <w:r>
        <w:rPr>
          <w:rFonts w:hint="eastAsia" w:ascii="宋体" w:hAnsi="宋体" w:cs="宋体"/>
          <w:b/>
          <w:bCs/>
          <w:kern w:val="0"/>
          <w:sz w:val="24"/>
        </w:rPr>
        <w:t>三是助学贷款工作服务细致。</w:t>
      </w:r>
      <w:r>
        <w:rPr>
          <w:rFonts w:ascii="宋体" w:hAnsi="宋体" w:cs="宋体"/>
          <w:b/>
          <w:bCs/>
          <w:kern w:val="0"/>
          <w:sz w:val="24"/>
        </w:rPr>
        <w:t>2017</w:t>
      </w:r>
      <w:r>
        <w:rPr>
          <w:rFonts w:hint="eastAsia" w:ascii="宋体" w:hAnsi="宋体" w:cs="宋体"/>
          <w:b/>
          <w:bCs/>
          <w:kern w:val="0"/>
          <w:sz w:val="24"/>
        </w:rPr>
        <w:t>年</w:t>
      </w:r>
      <w:r>
        <w:rPr>
          <w:rFonts w:hint="eastAsia" w:ascii="宋体" w:hAnsi="宋体" w:cs="宋体"/>
          <w:sz w:val="24"/>
        </w:rPr>
        <w:t>共有</w:t>
      </w:r>
      <w:r>
        <w:rPr>
          <w:rFonts w:ascii="宋体" w:hAnsi="宋体" w:cs="宋体"/>
          <w:sz w:val="24"/>
        </w:rPr>
        <w:t>4</w:t>
      </w:r>
      <w:r>
        <w:rPr>
          <w:rFonts w:hint="eastAsia" w:ascii="宋体" w:hAnsi="宋体" w:cs="宋体"/>
          <w:sz w:val="24"/>
        </w:rPr>
        <w:t>名学生申请了校园地贷款，申请总金额</w:t>
      </w:r>
      <w:r>
        <w:rPr>
          <w:rFonts w:ascii="宋体" w:hAnsi="宋体" w:cs="宋体"/>
          <w:sz w:val="24"/>
        </w:rPr>
        <w:t>32000</w:t>
      </w:r>
      <w:r>
        <w:rPr>
          <w:rFonts w:hint="eastAsia" w:ascii="宋体" w:hAnsi="宋体" w:cs="宋体"/>
          <w:sz w:val="24"/>
        </w:rPr>
        <w:t>元，有</w:t>
      </w:r>
      <w:r>
        <w:rPr>
          <w:rFonts w:ascii="宋体" w:hAnsi="宋体" w:cs="宋体"/>
          <w:sz w:val="24"/>
        </w:rPr>
        <w:t>60</w:t>
      </w:r>
      <w:r>
        <w:rPr>
          <w:rFonts w:hint="eastAsia" w:ascii="宋体" w:hAnsi="宋体" w:cs="宋体"/>
          <w:sz w:val="24"/>
        </w:rPr>
        <w:t>名学生为生源地贷款，贷款总金额</w:t>
      </w:r>
      <w:r>
        <w:rPr>
          <w:rFonts w:ascii="宋体" w:hAnsi="宋体" w:cs="宋体"/>
          <w:sz w:val="24"/>
        </w:rPr>
        <w:t>500285</w:t>
      </w:r>
      <w:r>
        <w:rPr>
          <w:rFonts w:hint="eastAsia" w:ascii="宋体" w:hAnsi="宋体" w:cs="宋体"/>
          <w:sz w:val="24"/>
        </w:rPr>
        <w:t>元。提前为他们提供所需材料，实时为他们提供咨询帮助；</w:t>
      </w:r>
      <w:r>
        <w:rPr>
          <w:rFonts w:hint="eastAsia" w:ascii="宋体" w:hAnsi="宋体" w:cs="宋体"/>
          <w:b/>
          <w:bCs/>
          <w:kern w:val="0"/>
          <w:sz w:val="24"/>
        </w:rPr>
        <w:t>四是耐心做好学费催缴工作。</w:t>
      </w:r>
      <w:r>
        <w:rPr>
          <w:rFonts w:hint="eastAsia" w:ascii="宋体" w:hAnsi="宋体" w:cs="宋体"/>
          <w:kern w:val="0"/>
          <w:sz w:val="24"/>
        </w:rPr>
        <w:t>及时做好欠款欠息的催讨工作，由年级辅导员协助班主任开展欠费催缴工作，同时及时向学工部提供贷款毕业生信息；</w:t>
      </w:r>
      <w:r>
        <w:rPr>
          <w:rFonts w:hint="eastAsia" w:ascii="宋体" w:hAnsi="宋体" w:cs="宋体"/>
          <w:b/>
          <w:bCs/>
          <w:kern w:val="0"/>
          <w:sz w:val="24"/>
        </w:rPr>
        <w:t>五是积极开展勤工助学工作。</w:t>
      </w:r>
      <w:r>
        <w:rPr>
          <w:rFonts w:hint="eastAsia" w:ascii="宋体" w:hAnsi="宋体" w:cs="宋体"/>
          <w:sz w:val="24"/>
        </w:rPr>
        <w:t>完善勤工助学工作制度，设立勤工岗位</w:t>
      </w:r>
      <w:r>
        <w:rPr>
          <w:rFonts w:ascii="宋体" w:hAnsi="宋体" w:cs="宋体"/>
          <w:sz w:val="24"/>
        </w:rPr>
        <w:t>11</w:t>
      </w:r>
      <w:r>
        <w:rPr>
          <w:rFonts w:hint="eastAsia" w:ascii="宋体" w:hAnsi="宋体" w:cs="宋体"/>
          <w:sz w:val="24"/>
        </w:rPr>
        <w:t>种，通过学生自荐，学生科面试共有</w:t>
      </w:r>
      <w:r>
        <w:rPr>
          <w:rFonts w:ascii="宋体" w:hAnsi="宋体" w:cs="宋体"/>
          <w:sz w:val="24"/>
        </w:rPr>
        <w:t>116</w:t>
      </w:r>
      <w:r>
        <w:rPr>
          <w:rFonts w:hint="eastAsia" w:ascii="宋体" w:hAnsi="宋体" w:cs="宋体"/>
          <w:sz w:val="24"/>
        </w:rPr>
        <w:t>人次家庭经济困难学生参加勤工岗位工作，年度发放勤工助学工资</w:t>
      </w:r>
      <w:r>
        <w:rPr>
          <w:rFonts w:ascii="宋体" w:hAnsi="宋体" w:cs="宋体"/>
          <w:sz w:val="24"/>
        </w:rPr>
        <w:t>54618.5</w:t>
      </w:r>
      <w:r>
        <w:rPr>
          <w:rFonts w:hint="eastAsia" w:ascii="宋体" w:hAnsi="宋体" w:cs="宋体"/>
          <w:sz w:val="24"/>
        </w:rPr>
        <w:t>元；</w:t>
      </w:r>
      <w:r>
        <w:rPr>
          <w:rFonts w:hint="eastAsia" w:ascii="宋体" w:hAnsi="宋体" w:cs="宋体"/>
          <w:b/>
          <w:bCs/>
          <w:sz w:val="24"/>
        </w:rPr>
        <w:t>六是加强学生感恩教育</w:t>
      </w:r>
      <w:r>
        <w:rPr>
          <w:rFonts w:hint="eastAsia" w:ascii="宋体" w:hAnsi="宋体" w:cs="宋体"/>
          <w:sz w:val="24"/>
        </w:rPr>
        <w:t>。组织了受资助学生利用课余时间参加公益劳动，这一年公益劳动总时长超过</w:t>
      </w:r>
      <w:r>
        <w:rPr>
          <w:rFonts w:ascii="宋体" w:hAnsi="宋体" w:cs="宋体"/>
          <w:sz w:val="24"/>
        </w:rPr>
        <w:t>4200</w:t>
      </w:r>
      <w:r>
        <w:rPr>
          <w:rFonts w:hint="eastAsia" w:ascii="宋体" w:hAnsi="宋体" w:cs="宋体"/>
          <w:sz w:val="24"/>
        </w:rPr>
        <w:t>小时；通过组织开展“感恩教育”、“励志教育”、参加青年志愿者服务、参加医院义工服务等活动，在学生心里播种感恩种子；</w:t>
      </w:r>
      <w:r>
        <w:rPr>
          <w:rFonts w:hint="eastAsia" w:ascii="宋体" w:hAnsi="宋体" w:cs="宋体"/>
          <w:b/>
          <w:kern w:val="0"/>
          <w:sz w:val="24"/>
        </w:rPr>
        <w:t>七是继续推进发展性资助工作。</w:t>
      </w:r>
      <w:r>
        <w:rPr>
          <w:rFonts w:hint="eastAsia" w:ascii="宋体" w:hAnsi="宋体" w:cs="宋体"/>
          <w:sz w:val="24"/>
        </w:rPr>
        <w:t>累计用发展性资助项目资助学生</w:t>
      </w:r>
      <w:r>
        <w:rPr>
          <w:rFonts w:ascii="宋体" w:hAnsi="宋体" w:cs="宋体"/>
          <w:sz w:val="24"/>
        </w:rPr>
        <w:t>32</w:t>
      </w:r>
      <w:r>
        <w:rPr>
          <w:rFonts w:hint="eastAsia" w:ascii="宋体" w:hAnsi="宋体" w:cs="宋体"/>
          <w:sz w:val="24"/>
        </w:rPr>
        <w:t>人，资助金额</w:t>
      </w:r>
      <w:r>
        <w:rPr>
          <w:rFonts w:ascii="宋体" w:hAnsi="宋体" w:cs="宋体"/>
          <w:sz w:val="24"/>
        </w:rPr>
        <w:t>25428</w:t>
      </w:r>
      <w:r>
        <w:rPr>
          <w:rFonts w:hint="eastAsia" w:ascii="宋体" w:hAnsi="宋体" w:cs="宋体"/>
          <w:sz w:val="24"/>
        </w:rPr>
        <w:t>元；通过开展“爱心帮扶一对一”活动，一方学习成绩好家庭经济困难学生得到了勤工岗位，另一方面学习困难学生整体提升了学习成绩，据统计在帮扶的</w:t>
      </w:r>
      <w:r>
        <w:rPr>
          <w:rFonts w:ascii="宋体" w:hAnsi="宋体" w:cs="宋体"/>
          <w:sz w:val="24"/>
        </w:rPr>
        <w:t>25</w:t>
      </w:r>
      <w:r>
        <w:rPr>
          <w:rFonts w:hint="eastAsia" w:ascii="宋体" w:hAnsi="宋体" w:cs="宋体"/>
          <w:sz w:val="24"/>
        </w:rPr>
        <w:t>个学生中有</w:t>
      </w:r>
      <w:r>
        <w:rPr>
          <w:rFonts w:ascii="宋体" w:hAnsi="宋体" w:cs="宋体"/>
          <w:sz w:val="24"/>
        </w:rPr>
        <w:t>18</w:t>
      </w:r>
      <w:r>
        <w:rPr>
          <w:rFonts w:hint="eastAsia" w:ascii="宋体" w:hAnsi="宋体" w:cs="宋体"/>
          <w:sz w:val="24"/>
        </w:rPr>
        <w:t>个成绩有了明显提升；</w:t>
      </w:r>
      <w:r>
        <w:rPr>
          <w:rFonts w:hint="eastAsia" w:ascii="宋体" w:hAnsi="宋体" w:cs="宋体"/>
          <w:b/>
          <w:bCs/>
          <w:sz w:val="24"/>
        </w:rPr>
        <w:t>八是加强学生的人文关怀。</w:t>
      </w:r>
      <w:r>
        <w:rPr>
          <w:rFonts w:hint="eastAsia" w:ascii="宋体" w:hAnsi="宋体" w:cs="宋体"/>
          <w:bCs/>
          <w:sz w:val="24"/>
        </w:rPr>
        <w:t>时时关心学生困难，</w:t>
      </w:r>
      <w:r>
        <w:rPr>
          <w:rFonts w:ascii="宋体" w:hAnsi="宋体" w:cs="宋体"/>
          <w:bCs/>
          <w:sz w:val="24"/>
        </w:rPr>
        <w:t>2017</w:t>
      </w:r>
      <w:r>
        <w:rPr>
          <w:rFonts w:hint="eastAsia" w:ascii="宋体" w:hAnsi="宋体" w:cs="宋体"/>
          <w:bCs/>
          <w:sz w:val="24"/>
        </w:rPr>
        <w:t>因家庭有重大突发事件，发放</w:t>
      </w:r>
      <w:r>
        <w:rPr>
          <w:rFonts w:hint="eastAsia" w:ascii="宋体" w:hAnsi="宋体" w:cs="宋体"/>
          <w:sz w:val="24"/>
        </w:rPr>
        <w:t>累计发放各类临时性困难补助</w:t>
      </w:r>
      <w:r>
        <w:rPr>
          <w:rFonts w:ascii="宋体" w:hAnsi="宋体" w:cs="宋体"/>
          <w:sz w:val="24"/>
        </w:rPr>
        <w:t>14588.3</w:t>
      </w:r>
      <w:r>
        <w:rPr>
          <w:rFonts w:hint="eastAsia" w:ascii="宋体" w:hAnsi="宋体" w:cs="宋体"/>
          <w:sz w:val="24"/>
        </w:rPr>
        <w:t>元，受助学生达</w:t>
      </w:r>
      <w:r>
        <w:rPr>
          <w:rFonts w:ascii="宋体" w:hAnsi="宋体" w:cs="宋体"/>
          <w:sz w:val="24"/>
        </w:rPr>
        <w:t>45</w:t>
      </w:r>
      <w:r>
        <w:rPr>
          <w:rFonts w:hint="eastAsia" w:ascii="宋体" w:hAnsi="宋体" w:cs="宋体"/>
          <w:sz w:val="24"/>
        </w:rPr>
        <w:t>人次。</w:t>
      </w:r>
    </w:p>
    <w:p>
      <w:pPr>
        <w:spacing w:line="360" w:lineRule="auto"/>
        <w:ind w:firstLine="482" w:firstLineChars="200"/>
        <w:rPr>
          <w:rFonts w:ascii="宋体" w:cs="宋体"/>
          <w:b/>
          <w:sz w:val="24"/>
        </w:rPr>
      </w:pPr>
      <w:r>
        <w:rPr>
          <w:rFonts w:ascii="宋体" w:hAnsi="宋体" w:cs="宋体"/>
          <w:b/>
          <w:sz w:val="24"/>
        </w:rPr>
        <w:t>4.</w:t>
      </w:r>
      <w:r>
        <w:rPr>
          <w:rFonts w:hint="eastAsia" w:ascii="宋体" w:hAnsi="宋体" w:cs="宋体"/>
          <w:b/>
          <w:sz w:val="24"/>
        </w:rPr>
        <w:t>树立先进典型，促进乐学好学良好学风</w:t>
      </w:r>
    </w:p>
    <w:p>
      <w:pPr>
        <w:spacing w:line="360" w:lineRule="auto"/>
        <w:ind w:firstLine="480" w:firstLineChars="200"/>
        <w:rPr>
          <w:rFonts w:ascii="宋体" w:cs="宋体"/>
          <w:sz w:val="24"/>
        </w:rPr>
      </w:pPr>
      <w:r>
        <w:rPr>
          <w:rFonts w:hint="eastAsia" w:ascii="宋体" w:hAnsi="宋体" w:cs="宋体"/>
          <w:sz w:val="24"/>
        </w:rPr>
        <w:t>树立大学生中的先进典型，引导广大青年学生成长成才。积极参加</w:t>
      </w:r>
      <w:r>
        <w:rPr>
          <w:rFonts w:ascii="宋体" w:hAnsi="宋体" w:cs="宋体"/>
          <w:sz w:val="24"/>
        </w:rPr>
        <w:t xml:space="preserve"> </w:t>
      </w:r>
      <w:r>
        <w:rPr>
          <w:rFonts w:hint="eastAsia" w:ascii="宋体" w:hAnsi="宋体" w:cs="宋体"/>
          <w:sz w:val="24"/>
        </w:rPr>
        <w:t>“双十佳”评选活动，公开、公平、公正做好奖学金、优秀学生干部、优秀比业生等各类评奖评优的评定工作充分树立先进学生的模范作用。</w:t>
      </w:r>
      <w:r>
        <w:rPr>
          <w:rFonts w:ascii="宋体" w:hAnsi="宋体" w:cs="宋体"/>
          <w:sz w:val="24"/>
        </w:rPr>
        <w:t>2017</w:t>
      </w:r>
      <w:r>
        <w:rPr>
          <w:rFonts w:hint="eastAsia" w:ascii="宋体" w:hAnsi="宋体" w:cs="宋体"/>
          <w:sz w:val="24"/>
        </w:rPr>
        <w:t>年，我院奖学金评奖率达</w:t>
      </w:r>
      <w:r>
        <w:rPr>
          <w:rFonts w:ascii="宋体" w:hAnsi="宋体" w:cs="宋体"/>
          <w:sz w:val="24"/>
        </w:rPr>
        <w:t>99.26%</w:t>
      </w:r>
      <w:r>
        <w:rPr>
          <w:rFonts w:hint="eastAsia" w:ascii="宋体" w:hAnsi="宋体" w:cs="宋体"/>
          <w:sz w:val="24"/>
        </w:rPr>
        <w:t>，单项奖学金评奖率</w:t>
      </w:r>
      <w:r>
        <w:rPr>
          <w:rFonts w:ascii="宋体" w:hAnsi="宋体" w:cs="宋体"/>
          <w:sz w:val="24"/>
        </w:rPr>
        <w:t>89.71%</w:t>
      </w:r>
      <w:r>
        <w:rPr>
          <w:rFonts w:hint="eastAsia" w:ascii="宋体" w:hAnsi="宋体" w:cs="宋体"/>
          <w:kern w:val="0"/>
          <w:sz w:val="24"/>
        </w:rPr>
        <w:t>，均高居全校第一！</w:t>
      </w:r>
      <w:r>
        <w:rPr>
          <w:rFonts w:hint="eastAsia" w:ascii="宋体" w:hAnsi="宋体" w:cs="宋体"/>
          <w:sz w:val="24"/>
        </w:rPr>
        <w:t>此外，为了进一步提升我院学生的科研素养和志愿服务精神，鼓励学生积极参与科研和志愿服务活动，本年度借助</w:t>
      </w:r>
      <w:r>
        <w:rPr>
          <w:rFonts w:ascii="宋体" w:hAnsi="宋体" w:cs="宋体"/>
          <w:sz w:val="24"/>
        </w:rPr>
        <w:t>10</w:t>
      </w:r>
      <w:r>
        <w:rPr>
          <w:rFonts w:hint="eastAsia" w:ascii="宋体" w:hAnsi="宋体" w:cs="宋体"/>
          <w:sz w:val="24"/>
        </w:rPr>
        <w:t>周年庆，颁发了俞鉴校友奖学金和浪潮凤凰校友奖教奖助学金。本年度还举办了优秀学子报告会，努力营造争做最美人物的浓厚氛围，引导青年学生在“比”中“学”。</w:t>
      </w:r>
    </w:p>
    <w:p>
      <w:pPr>
        <w:widowControl/>
        <w:spacing w:line="360" w:lineRule="auto"/>
        <w:ind w:firstLine="482" w:firstLineChars="200"/>
        <w:rPr>
          <w:rFonts w:ascii="宋体" w:cs="宋体"/>
          <w:b/>
          <w:bCs/>
          <w:sz w:val="24"/>
        </w:rPr>
      </w:pPr>
      <w:r>
        <w:rPr>
          <w:rFonts w:ascii="宋体" w:hAnsi="宋体" w:cs="宋体"/>
          <w:b/>
          <w:bCs/>
          <w:sz w:val="24"/>
        </w:rPr>
        <w:t>5.</w:t>
      </w:r>
      <w:r>
        <w:rPr>
          <w:rFonts w:hint="eastAsia" w:ascii="宋体" w:hAnsi="宋体" w:cs="宋体"/>
          <w:b/>
          <w:bCs/>
          <w:sz w:val="24"/>
        </w:rPr>
        <w:t>守住安全底线，维护校园稳定</w:t>
      </w:r>
    </w:p>
    <w:p>
      <w:pPr>
        <w:spacing w:line="360" w:lineRule="auto"/>
        <w:ind w:firstLine="480" w:firstLineChars="200"/>
        <w:jc w:val="left"/>
        <w:rPr>
          <w:rFonts w:ascii="宋体" w:cs="宋体"/>
          <w:sz w:val="24"/>
        </w:rPr>
      </w:pPr>
      <w:r>
        <w:rPr>
          <w:rFonts w:hint="eastAsia" w:ascii="宋体" w:hAnsi="宋体" w:cs="宋体"/>
          <w:kern w:val="36"/>
          <w:sz w:val="24"/>
        </w:rPr>
        <w:t>安全工作落实到位，信息收集畅通，安全教育全面。新生入学就开始防火防盗防诈骗等安全教育，通过关键节点加强教育，在防艾滋病日开展第</w:t>
      </w:r>
      <w:r>
        <w:rPr>
          <w:rFonts w:ascii="宋体" w:hAnsi="宋体" w:cs="宋体"/>
          <w:kern w:val="36"/>
          <w:sz w:val="24"/>
        </w:rPr>
        <w:t>30</w:t>
      </w:r>
      <w:r>
        <w:rPr>
          <w:rFonts w:hint="eastAsia" w:ascii="宋体" w:hAnsi="宋体" w:cs="宋体"/>
          <w:kern w:val="36"/>
          <w:sz w:val="24"/>
        </w:rPr>
        <w:t>个国际艾滋病日系列健康教育活动，在节假日前进行各类安全教育和安全检查，发现问题及时上报相关部门。平时，通过辅导员的寻查和微网络提醒学生安全事项，突发事件信息收集渠道畅通，上半年，成功处置重大突发事件。</w:t>
      </w:r>
    </w:p>
    <w:p>
      <w:pPr>
        <w:widowControl/>
        <w:spacing w:line="360" w:lineRule="auto"/>
        <w:ind w:firstLine="482" w:firstLineChars="200"/>
        <w:rPr>
          <w:rFonts w:ascii="宋体" w:cs="宋体"/>
          <w:b/>
          <w:bCs/>
          <w:sz w:val="24"/>
        </w:rPr>
      </w:pPr>
      <w:r>
        <w:rPr>
          <w:rFonts w:ascii="宋体" w:hAnsi="宋体" w:cs="宋体"/>
          <w:b/>
          <w:bCs/>
          <w:sz w:val="24"/>
        </w:rPr>
        <w:t>6.</w:t>
      </w:r>
      <w:r>
        <w:rPr>
          <w:rFonts w:hint="eastAsia" w:ascii="宋体" w:hAnsi="宋体" w:cs="宋体"/>
          <w:b/>
          <w:bCs/>
          <w:sz w:val="24"/>
        </w:rPr>
        <w:t>打造温馨家园，深入推进公寓管理</w:t>
      </w:r>
    </w:p>
    <w:p>
      <w:pPr>
        <w:widowControl/>
        <w:spacing w:line="360" w:lineRule="auto"/>
        <w:ind w:firstLine="480" w:firstLineChars="200"/>
        <w:jc w:val="left"/>
        <w:rPr>
          <w:rFonts w:ascii="宋体" w:cs="宋体"/>
          <w:sz w:val="24"/>
        </w:rPr>
      </w:pPr>
      <w:r>
        <w:rPr>
          <w:rFonts w:hint="eastAsia" w:ascii="宋体" w:hAnsi="宋体" w:cs="宋体"/>
          <w:sz w:val="24"/>
        </w:rPr>
        <w:t>深入推进公寓管理，提高学生生活学习质量。</w:t>
      </w:r>
      <w:r>
        <w:rPr>
          <w:rFonts w:hint="eastAsia" w:ascii="宋体" w:hAnsi="宋体" w:cs="宋体"/>
          <w:b/>
          <w:bCs/>
          <w:sz w:val="24"/>
        </w:rPr>
        <w:t>一是积极做好学生公寓日常管理工作</w:t>
      </w:r>
      <w:r>
        <w:rPr>
          <w:rFonts w:hint="eastAsia" w:ascii="宋体" w:hAnsi="宋体" w:cs="宋体"/>
          <w:sz w:val="24"/>
        </w:rPr>
        <w:t>。辅导员、班主任等经常深入学生公寓走访、指导、督查，掌握学生日常生活状态及思想动态，及时处理存在的问题；发挥学生干部的重要作用，加强对学生公寓卫生、安全等方面的教育管理。</w:t>
      </w:r>
      <w:r>
        <w:rPr>
          <w:rFonts w:hint="eastAsia" w:ascii="宋体" w:hAnsi="宋体" w:cs="宋体"/>
          <w:b/>
          <w:bCs/>
          <w:sz w:val="24"/>
        </w:rPr>
        <w:t>二是认真落实领导干部、教师联系寝室制度。</w:t>
      </w:r>
      <w:r>
        <w:rPr>
          <w:rFonts w:hint="eastAsia" w:ascii="宋体" w:hAnsi="宋体" w:cs="宋体"/>
          <w:sz w:val="24"/>
        </w:rPr>
        <w:t>将寝室联系制度与本科生导师制相结合，更好的指导学生个人发展、帮助学生共同创建文明寝室。</w:t>
      </w:r>
      <w:r>
        <w:rPr>
          <w:rFonts w:hint="eastAsia" w:ascii="宋体" w:hAnsi="宋体" w:cs="宋体"/>
          <w:b/>
          <w:bCs/>
          <w:sz w:val="24"/>
        </w:rPr>
        <w:t>三是努力创建文明寝室。</w:t>
      </w:r>
      <w:r>
        <w:rPr>
          <w:rFonts w:hint="eastAsia" w:ascii="宋体" w:hAnsi="宋体" w:cs="宋体"/>
          <w:sz w:val="24"/>
        </w:rPr>
        <w:t>通过教师联系寝室及学生寝室文化活动积极开展文明寝室创建工作。通过开展“激荡青春，印象丽院”“踏青四月，环抱丽院”“医花医室界，共筑丽院梦”寝室净化美化大赛等活动增进了同学之间的团结互助精神和寝室的集体凝聚力，促进寝室内部团结、和谐、健康发展。</w:t>
      </w:r>
      <w:r>
        <w:rPr>
          <w:rFonts w:hint="eastAsia" w:ascii="宋体" w:hAnsi="宋体" w:cs="宋体"/>
          <w:b/>
          <w:bCs/>
          <w:sz w:val="24"/>
        </w:rPr>
        <w:t>四是及时做好新生公寓调整工作</w:t>
      </w:r>
      <w:r>
        <w:rPr>
          <w:rFonts w:hint="eastAsia" w:ascii="宋体" w:hAnsi="宋体" w:cs="宋体"/>
          <w:sz w:val="24"/>
        </w:rPr>
        <w:t>。为了更好的适应专业教育，让分散学生融入专业和班级的学习氛围，按要求按时有序地开展学生宿舍调整工作。</w:t>
      </w:r>
    </w:p>
    <w:p>
      <w:pPr>
        <w:spacing w:line="360" w:lineRule="auto"/>
        <w:ind w:firstLine="482" w:firstLineChars="200"/>
        <w:rPr>
          <w:rFonts w:ascii="宋体" w:cs="宋体"/>
          <w:b/>
          <w:sz w:val="24"/>
        </w:rPr>
      </w:pPr>
      <w:r>
        <w:rPr>
          <w:rFonts w:ascii="宋体" w:hAnsi="宋体" w:cs="宋体"/>
          <w:b/>
          <w:bCs/>
          <w:sz w:val="24"/>
        </w:rPr>
        <w:t>7.</w:t>
      </w:r>
      <w:r>
        <w:rPr>
          <w:rFonts w:hint="eastAsia" w:ascii="宋体" w:hAnsi="宋体" w:cs="宋体"/>
          <w:b/>
          <w:bCs/>
          <w:sz w:val="24"/>
        </w:rPr>
        <w:t>加强</w:t>
      </w:r>
      <w:r>
        <w:rPr>
          <w:rFonts w:hint="eastAsia" w:ascii="宋体" w:hAnsi="宋体" w:cs="宋体"/>
          <w:b/>
          <w:sz w:val="24"/>
        </w:rPr>
        <w:t>心理教育，提升学生心里健康水平</w:t>
      </w:r>
    </w:p>
    <w:p>
      <w:pPr>
        <w:spacing w:line="360" w:lineRule="auto"/>
        <w:ind w:firstLine="482" w:firstLineChars="200"/>
        <w:rPr>
          <w:rFonts w:ascii="宋体" w:cs="宋体"/>
          <w:b/>
          <w:sz w:val="24"/>
        </w:rPr>
      </w:pPr>
      <w:r>
        <w:rPr>
          <w:rFonts w:hint="eastAsia" w:ascii="宋体" w:hAnsi="宋体" w:cs="宋体"/>
          <w:b/>
          <w:bCs/>
          <w:sz w:val="24"/>
        </w:rPr>
        <w:t>（</w:t>
      </w:r>
      <w:r>
        <w:rPr>
          <w:rFonts w:ascii="宋体" w:hAnsi="宋体" w:cs="宋体"/>
          <w:b/>
          <w:bCs/>
          <w:sz w:val="24"/>
        </w:rPr>
        <w:t>1</w:t>
      </w:r>
      <w:r>
        <w:rPr>
          <w:rFonts w:hint="eastAsia" w:ascii="宋体" w:hAnsi="宋体" w:cs="宋体"/>
          <w:b/>
          <w:bCs/>
          <w:sz w:val="24"/>
        </w:rPr>
        <w:t>）</w:t>
      </w:r>
      <w:r>
        <w:rPr>
          <w:rFonts w:hint="eastAsia" w:ascii="宋体" w:hAnsi="宋体" w:cs="宋体"/>
          <w:b/>
          <w:sz w:val="24"/>
        </w:rPr>
        <w:t>心理问题学生的摸排和辅导工作</w:t>
      </w:r>
    </w:p>
    <w:p>
      <w:pPr>
        <w:spacing w:line="360" w:lineRule="auto"/>
        <w:ind w:firstLine="480" w:firstLineChars="200"/>
        <w:rPr>
          <w:rFonts w:ascii="宋体" w:cs="宋体"/>
          <w:sz w:val="24"/>
        </w:rPr>
      </w:pPr>
      <w:r>
        <w:rPr>
          <w:rFonts w:hint="eastAsia" w:ascii="宋体" w:hAnsi="宋体" w:cs="宋体"/>
          <w:kern w:val="0"/>
          <w:sz w:val="24"/>
        </w:rPr>
        <w:t>我院定期开展重点关注群体排查，进行重点关注，并建立帮扶台账，进行谈心谈话，及时给予帮扶，</w:t>
      </w:r>
      <w:r>
        <w:rPr>
          <w:rFonts w:hint="eastAsia" w:ascii="宋体" w:hAnsi="宋体"/>
          <w:sz w:val="24"/>
        </w:rPr>
        <w:t>心理问题学生全部建档</w:t>
      </w:r>
      <w:r>
        <w:rPr>
          <w:rFonts w:hint="eastAsia" w:ascii="宋体" w:hAnsi="宋体" w:cs="宋体"/>
          <w:kern w:val="0"/>
          <w:sz w:val="24"/>
        </w:rPr>
        <w:t>。</w:t>
      </w:r>
      <w:r>
        <w:rPr>
          <w:rFonts w:hint="eastAsia" w:ascii="宋体" w:hAnsi="宋体" w:cs="宋体"/>
          <w:sz w:val="24"/>
        </w:rPr>
        <w:t>重视对新生的心理健康普测工作，我院</w:t>
      </w:r>
      <w:r>
        <w:rPr>
          <w:rFonts w:ascii="宋体" w:hAnsi="宋体" w:cs="宋体"/>
          <w:sz w:val="24"/>
        </w:rPr>
        <w:t>408</w:t>
      </w:r>
      <w:r>
        <w:rPr>
          <w:rFonts w:hint="eastAsia" w:ascii="宋体" w:hAnsi="宋体" w:cs="宋体"/>
          <w:sz w:val="24"/>
        </w:rPr>
        <w:t>名学生，心理测试等级为</w:t>
      </w:r>
      <w:r>
        <w:rPr>
          <w:rFonts w:ascii="宋体" w:hAnsi="宋体" w:cs="宋体"/>
          <w:sz w:val="24"/>
        </w:rPr>
        <w:t>3</w:t>
      </w:r>
      <w:r>
        <w:rPr>
          <w:rFonts w:hint="eastAsia" w:ascii="宋体" w:hAnsi="宋体" w:cs="宋体"/>
          <w:sz w:val="24"/>
        </w:rPr>
        <w:t>级及其以上的同学共有</w:t>
      </w:r>
      <w:r>
        <w:rPr>
          <w:rFonts w:ascii="宋体" w:hAnsi="宋体" w:cs="宋体"/>
          <w:sz w:val="24"/>
        </w:rPr>
        <w:t>54</w:t>
      </w:r>
      <w:r>
        <w:rPr>
          <w:rFonts w:hint="eastAsia" w:ascii="宋体" w:hAnsi="宋体" w:cs="宋体"/>
          <w:sz w:val="24"/>
        </w:rPr>
        <w:t>人，</w:t>
      </w:r>
      <w:r>
        <w:rPr>
          <w:rFonts w:hint="eastAsia" w:ascii="宋体" w:hAnsi="宋体"/>
          <w:sz w:val="24"/>
        </w:rPr>
        <w:t>全部建立一人一档。</w:t>
      </w:r>
      <w:r>
        <w:rPr>
          <w:rFonts w:hint="eastAsia" w:ascii="宋体" w:hAnsi="宋体" w:cs="宋体"/>
          <w:sz w:val="24"/>
        </w:rPr>
        <w:t>进一步发挥年级辅导员、班主任、寝室长及心理委员作用，建立健全心理危机干预机制，及时发现学生中存在的学业困难、人际关往、上网成瘾等心理问题，并做好咨询、辅导工作，必要时联系校外专业部门及时转介就医。</w:t>
      </w:r>
    </w:p>
    <w:p>
      <w:pPr>
        <w:spacing w:line="360" w:lineRule="auto"/>
        <w:ind w:firstLine="482" w:firstLineChars="200"/>
        <w:rPr>
          <w:rFonts w:ascii="宋体" w:cs="宋体"/>
          <w:sz w:val="24"/>
        </w:rPr>
      </w:pPr>
      <w:r>
        <w:rPr>
          <w:rFonts w:hint="eastAsia" w:ascii="宋体" w:hAnsi="宋体" w:cs="宋体"/>
          <w:b/>
          <w:bCs/>
          <w:sz w:val="24"/>
        </w:rPr>
        <w:t>（</w:t>
      </w:r>
      <w:r>
        <w:rPr>
          <w:rFonts w:ascii="宋体" w:hAnsi="宋体" w:cs="宋体"/>
          <w:b/>
          <w:bCs/>
          <w:sz w:val="24"/>
        </w:rPr>
        <w:t>2</w:t>
      </w:r>
      <w:r>
        <w:rPr>
          <w:rFonts w:hint="eastAsia" w:ascii="宋体" w:hAnsi="宋体" w:cs="宋体"/>
          <w:b/>
          <w:bCs/>
          <w:sz w:val="24"/>
        </w:rPr>
        <w:t>）</w:t>
      </w:r>
      <w:r>
        <w:rPr>
          <w:rFonts w:hint="eastAsia" w:ascii="宋体" w:hAnsi="宋体" w:cs="宋体"/>
          <w:b/>
          <w:kern w:val="0"/>
          <w:sz w:val="24"/>
        </w:rPr>
        <w:t>全面提升学生心理素质</w:t>
      </w:r>
    </w:p>
    <w:p>
      <w:pPr>
        <w:widowControl/>
        <w:shd w:val="clear" w:color="auto" w:fill="FFFFFF"/>
        <w:spacing w:line="360" w:lineRule="auto"/>
        <w:ind w:firstLine="480" w:firstLineChars="200"/>
        <w:jc w:val="left"/>
        <w:outlineLvl w:val="1"/>
        <w:rPr>
          <w:rFonts w:ascii="宋体"/>
          <w:sz w:val="24"/>
        </w:rPr>
      </w:pPr>
      <w:r>
        <w:rPr>
          <w:rFonts w:hint="eastAsia" w:ascii="宋体" w:hAnsi="宋体"/>
          <w:sz w:val="24"/>
        </w:rPr>
        <w:t>积极组织心理健康教育活动</w:t>
      </w:r>
      <w:r>
        <w:rPr>
          <w:rFonts w:ascii="宋体"/>
          <w:sz w:val="24"/>
        </w:rPr>
        <w:t>,</w:t>
      </w:r>
      <w:r>
        <w:rPr>
          <w:rFonts w:hint="eastAsia" w:ascii="宋体" w:hAnsi="宋体"/>
          <w:sz w:val="24"/>
        </w:rPr>
        <w:t>通过开展</w:t>
      </w:r>
      <w:r>
        <w:rPr>
          <w:rFonts w:hint="eastAsia" w:ascii="宋体" w:hAnsi="宋体" w:cs="宋体"/>
          <w:color w:val="000000"/>
          <w:kern w:val="0"/>
          <w:sz w:val="24"/>
        </w:rPr>
        <w:t>“</w:t>
      </w:r>
      <w:r>
        <w:rPr>
          <w:rFonts w:hint="eastAsia" w:ascii="宋体" w:hAnsi="宋体" w:cs="宋体"/>
          <w:b/>
          <w:bCs/>
          <w:color w:val="000000"/>
          <w:kern w:val="0"/>
          <w:sz w:val="24"/>
        </w:rPr>
        <w:t>信的旅程，心的旅行</w:t>
      </w:r>
      <w:r>
        <w:rPr>
          <w:rFonts w:hint="eastAsia" w:ascii="宋体" w:hAnsi="宋体" w:cs="宋体"/>
          <w:color w:val="000000"/>
          <w:kern w:val="0"/>
          <w:sz w:val="24"/>
        </w:rPr>
        <w:t>”</w:t>
      </w:r>
      <w:r>
        <w:rPr>
          <w:rFonts w:hint="eastAsia" w:ascii="宋体" w:hAnsi="宋体" w:cs="宋体"/>
          <w:b/>
          <w:bCs/>
          <w:sz w:val="24"/>
        </w:rPr>
        <w:t>第二届医患沟通情景剧比赛、</w:t>
      </w:r>
      <w:r>
        <w:rPr>
          <w:rFonts w:hint="eastAsia" w:ascii="宋体" w:hAnsi="宋体" w:cs="宋体"/>
          <w:b/>
          <w:bCs/>
          <w:color w:val="000000"/>
          <w:sz w:val="24"/>
        </w:rPr>
        <w:t>心理电影赏析</w:t>
      </w:r>
      <w:r>
        <w:rPr>
          <w:rFonts w:hint="eastAsia" w:ascii="宋体" w:hAnsi="宋体" w:cs="宋体"/>
          <w:b/>
          <w:bCs/>
          <w:sz w:val="24"/>
        </w:rPr>
        <w:t>茶话会、“共享健康资源，共建和谐社会”的主题演讲比赛等</w:t>
      </w:r>
      <w:r>
        <w:rPr>
          <w:rFonts w:hint="eastAsia" w:ascii="宋体" w:hAnsi="宋体"/>
          <w:kern w:val="36"/>
          <w:sz w:val="24"/>
        </w:rPr>
        <w:t>丰富多彩的心理健康宣传活动，普及学生心理健康知识，调动学生主动参与心理健康活动的热情，在活动中提高个人心理健康素质。</w:t>
      </w:r>
    </w:p>
    <w:p>
      <w:pPr>
        <w:spacing w:line="360" w:lineRule="auto"/>
        <w:ind w:firstLine="482" w:firstLineChars="200"/>
        <w:rPr>
          <w:rFonts w:ascii="宋体" w:cs="宋体"/>
          <w:b/>
          <w:sz w:val="24"/>
        </w:rPr>
      </w:pPr>
      <w:r>
        <w:rPr>
          <w:rFonts w:hint="eastAsia" w:ascii="宋体" w:hAnsi="宋体" w:cs="宋体"/>
          <w:b/>
          <w:sz w:val="24"/>
        </w:rPr>
        <w:t>（二）团建工作</w:t>
      </w:r>
    </w:p>
    <w:p>
      <w:pPr>
        <w:spacing w:line="360" w:lineRule="auto"/>
        <w:ind w:firstLine="482" w:firstLineChars="200"/>
        <w:rPr>
          <w:rFonts w:ascii="宋体" w:cs="宋体"/>
          <w:b/>
          <w:sz w:val="24"/>
        </w:rPr>
      </w:pPr>
      <w:r>
        <w:rPr>
          <w:rFonts w:ascii="宋体" w:hAnsi="宋体" w:cs="宋体"/>
          <w:b/>
          <w:sz w:val="24"/>
        </w:rPr>
        <w:t>1.</w:t>
      </w:r>
      <w:r>
        <w:rPr>
          <w:rFonts w:hint="eastAsia" w:ascii="宋体" w:hAnsi="宋体" w:cs="宋体"/>
          <w:b/>
          <w:sz w:val="24"/>
        </w:rPr>
        <w:t>夯实基层团组织建设，促进学生全面发展</w:t>
      </w:r>
    </w:p>
    <w:p>
      <w:pPr>
        <w:spacing w:line="360" w:lineRule="auto"/>
        <w:ind w:firstLine="480" w:firstLineChars="200"/>
        <w:rPr>
          <w:rFonts w:ascii="宋体" w:cs="宋体"/>
          <w:sz w:val="24"/>
        </w:rPr>
      </w:pPr>
      <w:r>
        <w:rPr>
          <w:rFonts w:hint="eastAsia" w:ascii="宋体" w:hAnsi="宋体" w:cs="宋体"/>
          <w:sz w:val="24"/>
        </w:rPr>
        <w:t>团支部日常管理规范，认真开展主题团日等支部活动，支部特色明显。</w:t>
      </w:r>
      <w:r>
        <w:rPr>
          <w:rFonts w:ascii="宋体" w:hAnsi="宋体" w:cs="宋体"/>
          <w:sz w:val="24"/>
        </w:rPr>
        <w:t>2017</w:t>
      </w:r>
      <w:r>
        <w:rPr>
          <w:rFonts w:hint="eastAsia" w:ascii="宋体" w:hAnsi="宋体" w:cs="宋体"/>
          <w:sz w:val="24"/>
        </w:rPr>
        <w:t>年开展了“争做河小二，剿劣我先行”、“学习总书记讲话做合格共青团员</w:t>
      </w:r>
      <w:r>
        <w:rPr>
          <w:rFonts w:ascii="宋体" w:hAnsi="宋体" w:cs="宋体"/>
          <w:sz w:val="24"/>
        </w:rPr>
        <w:t xml:space="preserve"> </w:t>
      </w:r>
      <w:r>
        <w:rPr>
          <w:rFonts w:hint="eastAsia" w:ascii="宋体" w:hAnsi="宋体" w:cs="宋体"/>
          <w:sz w:val="24"/>
        </w:rPr>
        <w:t>争做浙江青年铁军”、“学宪法</w:t>
      </w:r>
      <w:r>
        <w:rPr>
          <w:rFonts w:ascii="宋体" w:hAnsi="宋体" w:cs="宋体"/>
          <w:sz w:val="24"/>
        </w:rPr>
        <w:t xml:space="preserve"> </w:t>
      </w:r>
      <w:r>
        <w:rPr>
          <w:rFonts w:hint="eastAsia" w:ascii="宋体" w:hAnsi="宋体" w:cs="宋体"/>
          <w:sz w:val="24"/>
        </w:rPr>
        <w:t>讲宪法”、“与信仰对话：青年的楷模，学习的榜样”、“不忘初心跟党走”、“十年与我</w:t>
      </w:r>
      <w:r>
        <w:rPr>
          <w:rFonts w:ascii="宋体" w:hAnsi="宋体" w:cs="宋体"/>
          <w:sz w:val="24"/>
        </w:rPr>
        <w:t xml:space="preserve"> </w:t>
      </w:r>
      <w:r>
        <w:rPr>
          <w:rFonts w:hint="eastAsia" w:ascii="宋体" w:hAnsi="宋体" w:cs="宋体"/>
          <w:sz w:val="24"/>
        </w:rPr>
        <w:t>同梦成长”等主题团日活动。通过一系列活动，对团组织内部进行整顿，加强团支部的活力和凝聚力，加强团员对共青团和共产党的认识，提高团员的思想觉悟。团支部推优入党工作规范，团员推优工作到位，班团一体化改革有序推进，人员编制完整。团员、学生代表大会规范，注重加强学生干部队伍建设及学生骨干队伍培养培训。</w:t>
      </w:r>
    </w:p>
    <w:p>
      <w:pPr>
        <w:spacing w:line="360" w:lineRule="auto"/>
        <w:ind w:firstLine="482" w:firstLineChars="200"/>
        <w:rPr>
          <w:rFonts w:ascii="宋体" w:cs="宋体"/>
          <w:b/>
          <w:sz w:val="24"/>
        </w:rPr>
      </w:pPr>
      <w:r>
        <w:rPr>
          <w:rFonts w:ascii="宋体" w:hAnsi="宋体" w:cs="宋体"/>
          <w:b/>
          <w:sz w:val="24"/>
        </w:rPr>
        <w:t xml:space="preserve">2. </w:t>
      </w:r>
      <w:r>
        <w:rPr>
          <w:rFonts w:hint="eastAsia" w:ascii="宋体" w:hAnsi="宋体" w:cs="宋体"/>
          <w:b/>
          <w:sz w:val="24"/>
        </w:rPr>
        <w:t>开展多样的校园文化，以文化人</w:t>
      </w:r>
    </w:p>
    <w:p>
      <w:pPr>
        <w:spacing w:line="360" w:lineRule="auto"/>
        <w:ind w:firstLine="420"/>
        <w:rPr>
          <w:rFonts w:ascii="宋体" w:cs="宋体"/>
          <w:sz w:val="24"/>
        </w:rPr>
      </w:pPr>
      <w:r>
        <w:rPr>
          <w:rFonts w:hint="eastAsia" w:ascii="宋体" w:hAnsi="宋体" w:cs="宋体"/>
          <w:sz w:val="24"/>
        </w:rPr>
        <w:t>通过重要节日、纪念日把握时机对学生进行爱国主义教育、诚信教育、法治教育等，在传统及历史文化的熏陶中培养学生的道德与文化修养。如开展</w:t>
      </w:r>
      <w:r>
        <w:rPr>
          <w:rFonts w:ascii="宋体" w:hAnsi="宋体" w:cs="宋体"/>
          <w:sz w:val="24"/>
        </w:rPr>
        <w:t xml:space="preserve"> </w:t>
      </w:r>
      <w:r>
        <w:rPr>
          <w:rFonts w:hint="eastAsia" w:ascii="宋体" w:hAnsi="宋体" w:cs="宋体"/>
          <w:sz w:val="24"/>
        </w:rPr>
        <w:t>“牢记历史，勿忘国耻”爱国主义教育活动、“以德润身，以礼行事，做最美丽院人”主题教育活动、“传承五四精神，放飞青春梦想”系列活动、世界读书日朗诵比赛、“不忘初心，缅怀先烈”清明扫墓活动、“学雷锋、树新风”雷锋系列活动、“关爱老人，医暖重阳”送关怀入敬老院、“地球日，绿色出行”系列活动等。</w:t>
      </w:r>
    </w:p>
    <w:p>
      <w:pPr>
        <w:spacing w:line="360" w:lineRule="auto"/>
        <w:ind w:firstLine="420"/>
        <w:rPr>
          <w:rFonts w:ascii="宋体" w:cs="宋体"/>
          <w:sz w:val="24"/>
        </w:rPr>
      </w:pPr>
      <w:r>
        <w:rPr>
          <w:rFonts w:hint="eastAsia" w:ascii="宋体" w:hAnsi="宋体" w:cs="宋体"/>
          <w:sz w:val="24"/>
        </w:rPr>
        <w:t>不断提升社团自身的创造力和实践能力，结合医学生青年的实际需求，组织开展“时政脱口秀”、“思政小讲堂”、口腔义诊、健康咨询、“青春陪伴”、“寝寝我的宝贝”寝室美化大赛、医患沟通心理情景剧大赛、“时间管理”主题沙龙、“不忘初心，医路前进”思想学习沙龙、“信的旅程，心的旅行”</w:t>
      </w:r>
      <w:r>
        <w:rPr>
          <w:rFonts w:ascii="宋体" w:hAnsi="宋体" w:cs="宋体"/>
          <w:sz w:val="24"/>
        </w:rPr>
        <w:t xml:space="preserve"> </w:t>
      </w:r>
      <w:r>
        <w:rPr>
          <w:rFonts w:hint="eastAsia" w:ascii="宋体" w:hAnsi="宋体" w:cs="宋体"/>
          <w:sz w:val="24"/>
        </w:rPr>
        <w:t>等活动，用青年喜欢的方式，活跃青春校园，服务医学生成长成才。</w:t>
      </w:r>
    </w:p>
    <w:p>
      <w:pPr>
        <w:spacing w:line="360" w:lineRule="auto"/>
        <w:ind w:firstLine="482" w:firstLineChars="200"/>
        <w:rPr>
          <w:rFonts w:ascii="宋体" w:cs="宋体"/>
          <w:sz w:val="24"/>
        </w:rPr>
      </w:pPr>
      <w:r>
        <w:rPr>
          <w:rFonts w:ascii="宋体" w:hAnsi="宋体" w:cs="宋体"/>
          <w:b/>
          <w:sz w:val="24"/>
        </w:rPr>
        <w:t>3.</w:t>
      </w:r>
      <w:r>
        <w:rPr>
          <w:rFonts w:hint="eastAsia" w:ascii="宋体" w:hAnsi="宋体" w:cs="宋体"/>
          <w:b/>
          <w:sz w:val="24"/>
        </w:rPr>
        <w:t>学生科技创新成果成绩显著</w:t>
      </w:r>
    </w:p>
    <w:p>
      <w:pPr>
        <w:spacing w:line="360" w:lineRule="auto"/>
        <w:ind w:firstLine="480" w:firstLineChars="200"/>
        <w:rPr>
          <w:rFonts w:ascii="宋体" w:cs="宋体"/>
          <w:sz w:val="24"/>
        </w:rPr>
      </w:pPr>
      <w:r>
        <w:rPr>
          <w:rFonts w:ascii="宋体" w:hAnsi="宋体" w:cs="宋体"/>
          <w:sz w:val="24"/>
        </w:rPr>
        <w:t>2017</w:t>
      </w:r>
      <w:r>
        <w:rPr>
          <w:rFonts w:hint="eastAsia" w:ascii="宋体" w:hAnsi="宋体" w:cs="宋体"/>
          <w:sz w:val="24"/>
        </w:rPr>
        <w:t>年学院“大挑”喜获一等奖，</w:t>
      </w:r>
      <w:r>
        <w:rPr>
          <w:rFonts w:ascii="宋体" w:hAnsi="宋体" w:cs="宋体"/>
          <w:sz w:val="24"/>
        </w:rPr>
        <w:t>2</w:t>
      </w:r>
      <w:r>
        <w:rPr>
          <w:rFonts w:hint="eastAsia" w:ascii="宋体" w:hAnsi="宋体" w:cs="宋体"/>
          <w:sz w:val="24"/>
        </w:rPr>
        <w:t>个项目获得</w:t>
      </w:r>
      <w:r>
        <w:rPr>
          <w:rFonts w:ascii="宋体" w:hAnsi="宋体" w:cs="宋体"/>
          <w:sz w:val="24"/>
        </w:rPr>
        <w:t>2017</w:t>
      </w:r>
      <w:r>
        <w:rPr>
          <w:rFonts w:hint="eastAsia" w:ascii="宋体" w:hAnsi="宋体" w:cs="宋体"/>
          <w:sz w:val="24"/>
        </w:rPr>
        <w:t>年国家级大学生创新创业训练计划立项。</w:t>
      </w:r>
      <w:r>
        <w:rPr>
          <w:rFonts w:ascii="宋体" w:hAnsi="宋体" w:cs="宋体"/>
          <w:sz w:val="24"/>
        </w:rPr>
        <w:t>4</w:t>
      </w:r>
      <w:r>
        <w:rPr>
          <w:rFonts w:hint="eastAsia" w:ascii="宋体" w:hAnsi="宋体" w:cs="宋体"/>
          <w:sz w:val="24"/>
        </w:rPr>
        <w:t>个项目获得了</w:t>
      </w:r>
      <w:r>
        <w:rPr>
          <w:rFonts w:ascii="宋体" w:hAnsi="宋体" w:cs="宋体"/>
          <w:sz w:val="24"/>
        </w:rPr>
        <w:t xml:space="preserve">2017 </w:t>
      </w:r>
      <w:r>
        <w:rPr>
          <w:rFonts w:hint="eastAsia" w:ascii="宋体" w:hAnsi="宋体" w:cs="宋体"/>
          <w:sz w:val="24"/>
        </w:rPr>
        <w:t>年浙江省大学生科技创新活动计划暨新苗人才计划立项。</w:t>
      </w:r>
      <w:r>
        <w:rPr>
          <w:rFonts w:ascii="宋体" w:hAnsi="宋体" w:cs="宋体"/>
          <w:sz w:val="24"/>
        </w:rPr>
        <w:t>6</w:t>
      </w:r>
      <w:r>
        <w:rPr>
          <w:rFonts w:hint="eastAsia" w:ascii="宋体" w:hAnsi="宋体" w:cs="宋体"/>
          <w:sz w:val="24"/>
        </w:rPr>
        <w:t>名学生在学术期刊以第一作者身份发表论文。</w:t>
      </w:r>
      <w:r>
        <w:rPr>
          <w:rFonts w:ascii="宋体" w:hAnsi="宋体" w:cs="宋体"/>
          <w:sz w:val="24"/>
        </w:rPr>
        <w:t xml:space="preserve"> </w:t>
      </w:r>
    </w:p>
    <w:p>
      <w:pPr>
        <w:spacing w:line="360" w:lineRule="auto"/>
        <w:ind w:firstLine="480" w:firstLineChars="200"/>
        <w:rPr>
          <w:rFonts w:ascii="宋体" w:cs="宋体"/>
          <w:sz w:val="24"/>
        </w:rPr>
      </w:pPr>
      <w:r>
        <w:rPr>
          <w:rFonts w:hint="eastAsia" w:ascii="宋体" w:hAnsi="宋体" w:cs="宋体"/>
          <w:sz w:val="24"/>
        </w:rPr>
        <w:t>我院口腔</w:t>
      </w:r>
      <w:r>
        <w:rPr>
          <w:rFonts w:ascii="宋体" w:hAnsi="宋体" w:cs="宋体"/>
          <w:sz w:val="24"/>
        </w:rPr>
        <w:t>154</w:t>
      </w:r>
      <w:r>
        <w:rPr>
          <w:rFonts w:hint="eastAsia" w:ascii="宋体" w:hAnsi="宋体" w:cs="宋体"/>
          <w:sz w:val="24"/>
        </w:rPr>
        <w:t>班王家瑶，在第二十三届中国日报社</w:t>
      </w:r>
      <w:r>
        <w:rPr>
          <w:rFonts w:ascii="宋体" w:hAnsi="宋体" w:cs="宋体"/>
          <w:sz w:val="24"/>
        </w:rPr>
        <w:t>21</w:t>
      </w:r>
      <w:r>
        <w:rPr>
          <w:rFonts w:hint="eastAsia" w:ascii="宋体" w:hAnsi="宋体" w:cs="宋体"/>
          <w:sz w:val="24"/>
        </w:rPr>
        <w:t>世纪·可口可乐杯全国英语演讲比赛浙江省决赛中获得二等奖，同时入围参加浙江赛区第十二届浙江省大学生英语演讲竞赛暨“外研社杯”全国英语演讲大赛，复赛</w:t>
      </w:r>
      <w:r>
        <w:rPr>
          <w:rFonts w:ascii="宋体" w:hAnsi="宋体" w:cs="宋体"/>
          <w:sz w:val="24"/>
        </w:rPr>
        <w:t>79.80</w:t>
      </w:r>
      <w:r>
        <w:rPr>
          <w:rFonts w:hint="eastAsia" w:ascii="宋体" w:hAnsi="宋体" w:cs="宋体"/>
          <w:sz w:val="24"/>
        </w:rPr>
        <w:t>分，为丽水学院历史最好成绩。</w:t>
      </w:r>
    </w:p>
    <w:p>
      <w:pPr>
        <w:widowControl/>
        <w:spacing w:line="360" w:lineRule="auto"/>
        <w:ind w:firstLine="482" w:firstLineChars="200"/>
        <w:rPr>
          <w:rFonts w:ascii="宋体" w:cs="宋体"/>
          <w:b/>
          <w:bCs/>
          <w:sz w:val="24"/>
        </w:rPr>
      </w:pPr>
      <w:r>
        <w:rPr>
          <w:rFonts w:ascii="宋体" w:hAnsi="宋体" w:cs="宋体"/>
          <w:b/>
          <w:sz w:val="24"/>
        </w:rPr>
        <w:t xml:space="preserve">4. </w:t>
      </w:r>
      <w:r>
        <w:rPr>
          <w:rFonts w:hint="eastAsia" w:ascii="宋体" w:hAnsi="宋体" w:cs="宋体"/>
          <w:b/>
          <w:bCs/>
          <w:sz w:val="24"/>
        </w:rPr>
        <w:t>社会实践，在体验中体会社会责任感</w:t>
      </w:r>
    </w:p>
    <w:p>
      <w:pPr>
        <w:widowControl/>
        <w:spacing w:line="360" w:lineRule="auto"/>
        <w:ind w:firstLine="480" w:firstLineChars="200"/>
        <w:jc w:val="left"/>
        <w:rPr>
          <w:rFonts w:ascii="宋体" w:cs="宋体"/>
          <w:sz w:val="24"/>
        </w:rPr>
      </w:pPr>
      <w:r>
        <w:rPr>
          <w:rFonts w:ascii="宋体" w:hAnsi="宋体" w:cs="宋体"/>
          <w:sz w:val="24"/>
        </w:rPr>
        <w:t>2017</w:t>
      </w:r>
      <w:r>
        <w:rPr>
          <w:rFonts w:hint="eastAsia" w:ascii="宋体" w:hAnsi="宋体" w:cs="宋体"/>
          <w:sz w:val="24"/>
        </w:rPr>
        <w:t>年，医学与健康学院共组建了</w:t>
      </w:r>
      <w:r>
        <w:rPr>
          <w:rFonts w:ascii="宋体" w:hAnsi="宋体" w:cs="宋体"/>
          <w:sz w:val="24"/>
        </w:rPr>
        <w:t>39</w:t>
      </w:r>
      <w:r>
        <w:rPr>
          <w:rFonts w:hint="eastAsia" w:ascii="宋体" w:hAnsi="宋体" w:cs="宋体"/>
          <w:sz w:val="24"/>
        </w:rPr>
        <w:t>支暑期社会实践团队，</w:t>
      </w:r>
      <w:r>
        <w:rPr>
          <w:rFonts w:ascii="宋体" w:hAnsi="宋体" w:cs="宋体"/>
          <w:sz w:val="24"/>
        </w:rPr>
        <w:t>380</w:t>
      </w:r>
      <w:r>
        <w:rPr>
          <w:rFonts w:hint="eastAsia" w:ascii="宋体" w:hAnsi="宋体" w:cs="宋体"/>
          <w:sz w:val="24"/>
        </w:rPr>
        <w:t>名同学报名参与实践，</w:t>
      </w:r>
      <w:r>
        <w:rPr>
          <w:rFonts w:ascii="宋体" w:hAnsi="宋体" w:cs="宋体"/>
          <w:sz w:val="24"/>
        </w:rPr>
        <w:t>43</w:t>
      </w:r>
      <w:r>
        <w:rPr>
          <w:rFonts w:hint="eastAsia" w:ascii="宋体" w:hAnsi="宋体" w:cs="宋体"/>
          <w:sz w:val="24"/>
        </w:rPr>
        <w:t>名指导教师放弃休假，与同学们一道开展实践。团队数和参加人数均为历年之最。共调查了</w:t>
      </w:r>
      <w:r>
        <w:rPr>
          <w:rFonts w:ascii="宋体" w:hAnsi="宋体" w:cs="宋体"/>
          <w:sz w:val="24"/>
        </w:rPr>
        <w:t>7910</w:t>
      </w:r>
      <w:r>
        <w:rPr>
          <w:rFonts w:hint="eastAsia" w:ascii="宋体" w:hAnsi="宋体" w:cs="宋体"/>
          <w:sz w:val="24"/>
        </w:rPr>
        <w:t>人次，志愿服务了</w:t>
      </w:r>
      <w:r>
        <w:rPr>
          <w:rFonts w:ascii="宋体" w:hAnsi="宋体" w:cs="宋体"/>
          <w:sz w:val="24"/>
        </w:rPr>
        <w:t>2606</w:t>
      </w:r>
      <w:r>
        <w:rPr>
          <w:rFonts w:hint="eastAsia" w:ascii="宋体" w:hAnsi="宋体" w:cs="宋体"/>
          <w:sz w:val="24"/>
        </w:rPr>
        <w:t>人次，健康宣教了</w:t>
      </w:r>
      <w:r>
        <w:rPr>
          <w:rFonts w:ascii="宋体" w:hAnsi="宋体" w:cs="宋体"/>
          <w:sz w:val="24"/>
        </w:rPr>
        <w:t>3520</w:t>
      </w:r>
      <w:r>
        <w:rPr>
          <w:rFonts w:hint="eastAsia" w:ascii="宋体" w:hAnsi="宋体" w:cs="宋体"/>
          <w:sz w:val="24"/>
        </w:rPr>
        <w:t>人次，形成了</w:t>
      </w:r>
      <w:r>
        <w:rPr>
          <w:rFonts w:ascii="宋体" w:hAnsi="宋体" w:cs="宋体"/>
          <w:sz w:val="24"/>
        </w:rPr>
        <w:t>39</w:t>
      </w:r>
      <w:r>
        <w:rPr>
          <w:rFonts w:hint="eastAsia" w:ascii="宋体" w:hAnsi="宋体" w:cs="宋体"/>
          <w:sz w:val="24"/>
        </w:rPr>
        <w:t>篇总计</w:t>
      </w:r>
      <w:r>
        <w:rPr>
          <w:rFonts w:ascii="宋体" w:hAnsi="宋体" w:cs="宋体"/>
          <w:sz w:val="24"/>
        </w:rPr>
        <w:t>167499</w:t>
      </w:r>
      <w:r>
        <w:rPr>
          <w:rFonts w:hint="eastAsia" w:ascii="宋体" w:hAnsi="宋体" w:cs="宋体"/>
          <w:sz w:val="24"/>
        </w:rPr>
        <w:t>字的调研报告。反映实践过程的图片、微视频、实践感悟等更是难以数计。展示了我院学生实践过程中的医学生独有的风采和魅力，实践活动过程中涌现出来大量先进个人和先进事迹。</w:t>
      </w:r>
    </w:p>
    <w:p>
      <w:pPr>
        <w:spacing w:line="360" w:lineRule="auto"/>
        <w:ind w:firstLine="482" w:firstLineChars="200"/>
        <w:rPr>
          <w:rFonts w:ascii="宋体" w:cs="宋体"/>
          <w:b/>
          <w:bCs/>
          <w:sz w:val="24"/>
        </w:rPr>
      </w:pPr>
      <w:r>
        <w:rPr>
          <w:rFonts w:ascii="宋体" w:hAnsi="宋体" w:cs="宋体"/>
          <w:b/>
          <w:sz w:val="24"/>
        </w:rPr>
        <w:t>5.</w:t>
      </w:r>
      <w:r>
        <w:rPr>
          <w:rFonts w:hint="eastAsia" w:ascii="宋体" w:hAnsi="宋体" w:cs="宋体"/>
          <w:b/>
          <w:sz w:val="24"/>
        </w:rPr>
        <w:t>志愿服务，践行医者仁爱情怀</w:t>
      </w:r>
    </w:p>
    <w:p>
      <w:pPr>
        <w:widowControl/>
        <w:spacing w:line="360" w:lineRule="auto"/>
        <w:ind w:firstLine="480" w:firstLineChars="200"/>
        <w:jc w:val="left"/>
        <w:rPr>
          <w:rFonts w:ascii="宋体" w:cs="宋体"/>
          <w:sz w:val="24"/>
        </w:rPr>
      </w:pPr>
      <w:r>
        <w:rPr>
          <w:rFonts w:ascii="宋体" w:hAnsi="宋体" w:cs="宋体"/>
          <w:sz w:val="24"/>
        </w:rPr>
        <w:t>2017</w:t>
      </w:r>
      <w:r>
        <w:rPr>
          <w:rFonts w:hint="eastAsia" w:ascii="宋体" w:hAnsi="宋体" w:cs="宋体"/>
          <w:sz w:val="24"/>
        </w:rPr>
        <w:t>年，我院青志总人数</w:t>
      </w:r>
      <w:r>
        <w:rPr>
          <w:rFonts w:ascii="宋体" w:hAnsi="宋体" w:cs="宋体"/>
          <w:sz w:val="24"/>
        </w:rPr>
        <w:t>288</w:t>
      </w:r>
      <w:r>
        <w:rPr>
          <w:rFonts w:hint="eastAsia" w:ascii="宋体" w:hAnsi="宋体" w:cs="宋体"/>
          <w:sz w:val="24"/>
        </w:rPr>
        <w:t>人，参加志愿服务活动</w:t>
      </w:r>
      <w:r>
        <w:rPr>
          <w:rFonts w:ascii="宋体" w:hAnsi="宋体" w:cs="宋体"/>
          <w:sz w:val="24"/>
        </w:rPr>
        <w:t>64</w:t>
      </w:r>
      <w:r>
        <w:rPr>
          <w:rFonts w:hint="eastAsia" w:ascii="宋体" w:hAnsi="宋体" w:cs="宋体"/>
          <w:sz w:val="24"/>
        </w:rPr>
        <w:t>次，参与人数</w:t>
      </w:r>
      <w:r>
        <w:rPr>
          <w:rFonts w:ascii="宋体" w:hAnsi="宋体" w:cs="宋体"/>
          <w:sz w:val="24"/>
        </w:rPr>
        <w:t>1050</w:t>
      </w:r>
      <w:r>
        <w:rPr>
          <w:rFonts w:hint="eastAsia" w:ascii="宋体" w:hAnsi="宋体" w:cs="宋体"/>
          <w:sz w:val="24"/>
        </w:rPr>
        <w:t>人次，累计服务人次</w:t>
      </w:r>
      <w:r>
        <w:rPr>
          <w:rFonts w:ascii="宋体" w:hAnsi="宋体" w:cs="宋体"/>
          <w:sz w:val="24"/>
        </w:rPr>
        <w:t>1300</w:t>
      </w:r>
      <w:r>
        <w:rPr>
          <w:rFonts w:hint="eastAsia" w:ascii="宋体" w:hAnsi="宋体" w:cs="宋体"/>
          <w:sz w:val="24"/>
        </w:rPr>
        <w:t>余人，总计活动时长到</w:t>
      </w:r>
      <w:r>
        <w:rPr>
          <w:rFonts w:ascii="宋体" w:hAnsi="宋体" w:cs="宋体"/>
          <w:sz w:val="24"/>
        </w:rPr>
        <w:t>160</w:t>
      </w:r>
      <w:r>
        <w:rPr>
          <w:rFonts w:hint="eastAsia" w:ascii="宋体" w:hAnsi="宋体" w:cs="宋体"/>
          <w:sz w:val="24"/>
        </w:rPr>
        <w:t>余小时，在</w:t>
      </w:r>
      <w:r>
        <w:rPr>
          <w:rFonts w:ascii="宋体" w:hAnsi="宋体" w:cs="宋体"/>
          <w:sz w:val="24"/>
        </w:rPr>
        <w:t>2017</w:t>
      </w:r>
      <w:r>
        <w:rPr>
          <w:rFonts w:hint="eastAsia" w:ascii="宋体" w:hAnsi="宋体" w:cs="宋体"/>
          <w:sz w:val="24"/>
        </w:rPr>
        <w:t>年丽水学院青年志愿者协会表彰大会中，我院以总分第一的成绩荣获青志优秀分会，并且有</w:t>
      </w:r>
      <w:r>
        <w:rPr>
          <w:rFonts w:ascii="宋体" w:hAnsi="宋体" w:cs="宋体"/>
          <w:sz w:val="24"/>
        </w:rPr>
        <w:t>10</w:t>
      </w:r>
      <w:r>
        <w:rPr>
          <w:rFonts w:hint="eastAsia" w:ascii="宋体" w:hAnsi="宋体" w:cs="宋体"/>
          <w:sz w:val="24"/>
        </w:rPr>
        <w:t>名同学荣获“优秀青年志愿者”荣誉称号，</w:t>
      </w:r>
      <w:r>
        <w:rPr>
          <w:rFonts w:ascii="宋体" w:hAnsi="宋体" w:cs="宋体"/>
          <w:sz w:val="24"/>
        </w:rPr>
        <w:t>5</w:t>
      </w:r>
      <w:r>
        <w:rPr>
          <w:rFonts w:hint="eastAsia" w:ascii="宋体" w:hAnsi="宋体" w:cs="宋体"/>
          <w:sz w:val="24"/>
        </w:rPr>
        <w:t>名同学荣获“志愿服务先进个人”荣誉称号。此外，志愿服务总结了经验，部分项目制订制度，其中《临终关怀志愿服务指导手册》、《大学生临终关怀志愿服务调研报告》、</w:t>
      </w:r>
      <w:r>
        <w:rPr>
          <w:rFonts w:ascii="宋体" w:hAnsi="宋体" w:cs="宋体"/>
          <w:sz w:val="24"/>
        </w:rPr>
        <w:t xml:space="preserve"> </w:t>
      </w:r>
      <w:r>
        <w:rPr>
          <w:rFonts w:hint="eastAsia" w:ascii="宋体" w:hAnsi="宋体" w:cs="宋体"/>
          <w:sz w:val="24"/>
        </w:rPr>
        <w:t>《</w:t>
      </w:r>
      <w:r>
        <w:rPr>
          <w:rFonts w:ascii="宋体" w:hAnsi="宋体" w:cs="宋体"/>
          <w:sz w:val="24"/>
        </w:rPr>
        <w:t xml:space="preserve"> </w:t>
      </w:r>
      <w:r>
        <w:rPr>
          <w:rFonts w:hint="eastAsia" w:ascii="宋体" w:hAnsi="宋体" w:cs="宋体"/>
          <w:sz w:val="24"/>
        </w:rPr>
        <w:t>“倾馨”临终关怀志愿服务成果宣传册》等，并且在各类评比中获得较好的评价</w:t>
      </w:r>
      <w:r>
        <w:rPr>
          <w:rFonts w:ascii="宋体" w:hAnsi="宋体" w:cs="宋体"/>
          <w:sz w:val="24"/>
        </w:rPr>
        <w:t xml:space="preserve"> </w:t>
      </w:r>
      <w:r>
        <w:rPr>
          <w:rFonts w:hint="eastAsia" w:ascii="宋体" w:hAnsi="宋体" w:cs="宋体"/>
          <w:sz w:val="24"/>
        </w:rPr>
        <w:t>。</w:t>
      </w:r>
    </w:p>
    <w:p>
      <w:pPr>
        <w:numPr>
          <w:ilvl w:val="0"/>
          <w:numId w:val="1"/>
        </w:numPr>
        <w:spacing w:line="360" w:lineRule="auto"/>
        <w:ind w:firstLine="420"/>
        <w:rPr>
          <w:rFonts w:ascii="宋体" w:cs="宋体"/>
          <w:b/>
          <w:bCs/>
          <w:sz w:val="24"/>
        </w:rPr>
      </w:pPr>
      <w:r>
        <w:rPr>
          <w:rFonts w:hint="eastAsia" w:ascii="宋体" w:hAnsi="宋体" w:cs="宋体"/>
          <w:b/>
          <w:bCs/>
          <w:sz w:val="24"/>
        </w:rPr>
        <w:t>工作创新与特色</w:t>
      </w:r>
    </w:p>
    <w:p>
      <w:pPr>
        <w:spacing w:line="360" w:lineRule="auto"/>
        <w:ind w:firstLine="482" w:firstLineChars="200"/>
        <w:rPr>
          <w:rFonts w:ascii="微软雅黑" w:eastAsia="微软雅黑" w:cs="宋体"/>
          <w:b/>
          <w:bCs/>
          <w:kern w:val="0"/>
          <w:sz w:val="24"/>
        </w:rPr>
      </w:pPr>
      <w:r>
        <w:rPr>
          <w:rFonts w:hint="eastAsia" w:ascii="微软雅黑" w:hAnsi="微软雅黑" w:cs="宋体"/>
          <w:b/>
          <w:bCs/>
          <w:kern w:val="0"/>
          <w:sz w:val="24"/>
        </w:rPr>
        <w:t>（一）就业工作：立足生涯发展，实行问题导向教育</w:t>
      </w:r>
      <w:r>
        <w:rPr>
          <w:rFonts w:ascii="微软雅黑" w:hAnsi="微软雅黑" w:cs="宋体"/>
          <w:b/>
          <w:bCs/>
          <w:kern w:val="0"/>
          <w:sz w:val="24"/>
        </w:rPr>
        <w:t xml:space="preserve"> </w:t>
      </w:r>
    </w:p>
    <w:p>
      <w:pPr>
        <w:spacing w:line="360" w:lineRule="auto"/>
        <w:ind w:firstLine="480"/>
        <w:rPr>
          <w:rFonts w:ascii="宋体" w:cs="宋体"/>
          <w:kern w:val="0"/>
          <w:sz w:val="24"/>
        </w:rPr>
      </w:pPr>
      <w:r>
        <w:rPr>
          <w:rFonts w:ascii="宋体" w:hAnsi="宋体" w:cs="宋体"/>
          <w:b/>
          <w:bCs/>
          <w:kern w:val="0"/>
          <w:sz w:val="24"/>
        </w:rPr>
        <w:t>1.</w:t>
      </w:r>
      <w:r>
        <w:rPr>
          <w:rFonts w:hint="eastAsia" w:ascii="宋体" w:hAnsi="宋体" w:cs="宋体"/>
          <w:b/>
          <w:bCs/>
          <w:kern w:val="0"/>
          <w:sz w:val="24"/>
        </w:rPr>
        <w:t>加强实习前教育，助力实习就业</w:t>
      </w:r>
      <w:r>
        <w:rPr>
          <w:rFonts w:hint="eastAsia" w:ascii="宋体" w:hAnsi="宋体" w:cs="宋体"/>
          <w:kern w:val="0"/>
          <w:sz w:val="24"/>
        </w:rPr>
        <w:t>。</w:t>
      </w:r>
      <w:r>
        <w:rPr>
          <w:rFonts w:hint="eastAsia" w:ascii="宋体" w:hAnsi="宋体" w:cs="宋体"/>
          <w:bCs/>
          <w:kern w:val="0"/>
          <w:sz w:val="24"/>
        </w:rPr>
        <w:t>一是主要技能集中轮训</w:t>
      </w:r>
      <w:r>
        <w:rPr>
          <w:rFonts w:hint="eastAsia" w:ascii="宋体" w:hAnsi="宋体" w:cs="宋体"/>
          <w:kern w:val="0"/>
          <w:sz w:val="24"/>
        </w:rPr>
        <w:t>。系部在教学环节对每个走向实习岗位前的学生，集中开展基本操作技能培训，确保实习之前每个学生都掌握了必须的技能，在实习期就以良好的形象提高就业竞争力；</w:t>
      </w:r>
      <w:r>
        <w:rPr>
          <w:rFonts w:hint="eastAsia" w:ascii="宋体" w:hAnsi="宋体" w:cs="宋体"/>
          <w:bCs/>
          <w:kern w:val="0"/>
          <w:sz w:val="24"/>
        </w:rPr>
        <w:t>二是请业务专家实战式指导</w:t>
      </w:r>
      <w:r>
        <w:rPr>
          <w:rFonts w:hint="eastAsia" w:ascii="宋体" w:hAnsi="宋体" w:cs="宋体"/>
          <w:kern w:val="0"/>
          <w:sz w:val="24"/>
        </w:rPr>
        <w:t>。在实习前，我们特别聘请相关医院的主任、教授专门做了实习培训，就临床上的新方法、新技能、新要求做了讲座，方便同学们在实习之前补足知识，做好院内招考的准备；</w:t>
      </w:r>
      <w:r>
        <w:rPr>
          <w:rFonts w:hint="eastAsia" w:ascii="宋体" w:hAnsi="宋体" w:cs="宋体"/>
          <w:bCs/>
          <w:kern w:val="0"/>
          <w:sz w:val="24"/>
        </w:rPr>
        <w:t>三是分享实习经验</w:t>
      </w:r>
      <w:r>
        <w:rPr>
          <w:rFonts w:hint="eastAsia" w:ascii="宋体" w:hAnsi="宋体" w:cs="宋体"/>
          <w:kern w:val="0"/>
          <w:sz w:val="24"/>
        </w:rPr>
        <w:t>。组织各专业各家医院的优秀实习生为在校即将出去的实习生做全面的实习经验分享，从吃、穿、住、行到实习专业问题，从病患交流到招考的宝典，应有尽有，这为即将走向实习岗位和着手就业的实习生送去宝贵的经验。</w:t>
      </w:r>
    </w:p>
    <w:p>
      <w:pPr>
        <w:spacing w:line="360" w:lineRule="auto"/>
        <w:ind w:firstLine="480"/>
        <w:rPr>
          <w:rFonts w:ascii="宋体" w:cs="宋体"/>
          <w:kern w:val="0"/>
          <w:sz w:val="24"/>
        </w:rPr>
      </w:pPr>
      <w:r>
        <w:rPr>
          <w:rFonts w:ascii="宋体" w:hAnsi="宋体" w:cs="宋体"/>
          <w:b/>
          <w:bCs/>
          <w:kern w:val="0"/>
          <w:sz w:val="24"/>
        </w:rPr>
        <w:t>2.</w:t>
      </w:r>
      <w:r>
        <w:rPr>
          <w:rFonts w:hint="eastAsia" w:ascii="宋体" w:hAnsi="宋体" w:cs="宋体"/>
          <w:b/>
          <w:bCs/>
          <w:kern w:val="0"/>
          <w:sz w:val="24"/>
        </w:rPr>
        <w:t>利用校友资源，拓宽就业渠道。</w:t>
      </w:r>
      <w:r>
        <w:rPr>
          <w:rFonts w:hint="eastAsia" w:ascii="宋体" w:hAnsi="宋体" w:cs="宋体"/>
          <w:kern w:val="0"/>
          <w:sz w:val="24"/>
        </w:rPr>
        <w:t>校友资源是我们学院发展的重要资源，通过校友会平台、校友口腔联盟等校友联络平台，为我们的在校生扩宽就业的渠道，指引就业的方向。</w:t>
      </w:r>
    </w:p>
    <w:p>
      <w:pPr>
        <w:spacing w:line="360" w:lineRule="auto"/>
        <w:ind w:firstLine="480"/>
        <w:rPr>
          <w:rFonts w:ascii="宋体" w:cs="宋体"/>
          <w:kern w:val="0"/>
          <w:sz w:val="24"/>
        </w:rPr>
      </w:pPr>
      <w:r>
        <w:rPr>
          <w:rFonts w:ascii="宋体" w:hAnsi="宋体" w:cs="宋体"/>
          <w:b/>
          <w:bCs/>
          <w:kern w:val="0"/>
          <w:sz w:val="24"/>
        </w:rPr>
        <w:t>3.</w:t>
      </w:r>
      <w:r>
        <w:rPr>
          <w:rFonts w:hint="eastAsia" w:ascii="宋体" w:hAnsi="宋体" w:cs="宋体"/>
          <w:b/>
          <w:bCs/>
          <w:kern w:val="0"/>
          <w:sz w:val="24"/>
        </w:rPr>
        <w:t>调研市场需求，提前谋划布局。</w:t>
      </w:r>
      <w:r>
        <w:rPr>
          <w:rFonts w:hint="eastAsia" w:ascii="宋体" w:hAnsi="宋体" w:cs="宋体"/>
          <w:kern w:val="0"/>
          <w:sz w:val="24"/>
        </w:rPr>
        <w:t>我院积极开展对用人单位对的调研工作，倾听单位对毕业生的要求，把每一个新增的实习点基本情况和用人需求进行收集归纳后，把调研结果公布给学生，为以后毕业的学生提供参考。</w:t>
      </w:r>
    </w:p>
    <w:p>
      <w:pPr>
        <w:spacing w:line="360" w:lineRule="auto"/>
        <w:ind w:firstLine="482" w:firstLineChars="200"/>
        <w:rPr>
          <w:sz w:val="24"/>
        </w:rPr>
      </w:pPr>
      <w:r>
        <w:rPr>
          <w:rFonts w:hint="eastAsia" w:ascii="微软雅黑" w:hAnsi="微软雅黑" w:cs="宋体"/>
          <w:b/>
          <w:bCs/>
          <w:kern w:val="0"/>
          <w:sz w:val="24"/>
        </w:rPr>
        <w:t>（二）学生管理：务求实时实效，健全和谐服务综合体</w:t>
      </w:r>
      <w:r>
        <w:rPr>
          <w:rFonts w:ascii="微软雅黑" w:hAnsi="微软雅黑" w:cs="宋体"/>
          <w:b/>
          <w:bCs/>
          <w:kern w:val="0"/>
          <w:sz w:val="24"/>
        </w:rPr>
        <w:t xml:space="preserve"> </w:t>
      </w:r>
    </w:p>
    <w:p>
      <w:pPr>
        <w:spacing w:line="360" w:lineRule="auto"/>
        <w:ind w:firstLine="482" w:firstLineChars="200"/>
        <w:rPr>
          <w:rFonts w:ascii="宋体" w:cs="宋体"/>
          <w:b/>
          <w:bCs/>
          <w:kern w:val="0"/>
          <w:sz w:val="24"/>
        </w:rPr>
      </w:pPr>
      <w:r>
        <w:rPr>
          <w:rFonts w:ascii="宋体" w:hAnsi="宋体" w:cs="宋体"/>
          <w:b/>
          <w:bCs/>
          <w:kern w:val="0"/>
          <w:sz w:val="24"/>
        </w:rPr>
        <w:t>1.</w:t>
      </w:r>
      <w:r>
        <w:rPr>
          <w:rFonts w:hint="eastAsia" w:ascii="宋体" w:hAnsi="宋体" w:cs="宋体"/>
          <w:b/>
          <w:bCs/>
          <w:kern w:val="0"/>
          <w:sz w:val="24"/>
        </w:rPr>
        <w:t>以服务，创新党建工作</w:t>
      </w:r>
    </w:p>
    <w:p>
      <w:pPr>
        <w:spacing w:line="360" w:lineRule="auto"/>
        <w:ind w:firstLine="482" w:firstLineChars="200"/>
        <w:rPr>
          <w:rFonts w:ascii="宋体" w:cs="宋体"/>
          <w:kern w:val="0"/>
          <w:sz w:val="24"/>
        </w:rPr>
      </w:pPr>
      <w:r>
        <w:rPr>
          <w:rFonts w:hint="eastAsia" w:ascii="宋体" w:hAnsi="宋体" w:cs="宋体"/>
          <w:b/>
          <w:bCs/>
          <w:kern w:val="0"/>
          <w:sz w:val="24"/>
        </w:rPr>
        <w:t>（</w:t>
      </w:r>
      <w:r>
        <w:rPr>
          <w:rFonts w:ascii="宋体" w:hAnsi="宋体" w:cs="宋体"/>
          <w:b/>
          <w:bCs/>
          <w:kern w:val="0"/>
          <w:sz w:val="24"/>
        </w:rPr>
        <w:t>1</w:t>
      </w:r>
      <w:r>
        <w:rPr>
          <w:rFonts w:hint="eastAsia" w:ascii="宋体" w:hAnsi="宋体" w:cs="宋体"/>
          <w:b/>
          <w:bCs/>
          <w:kern w:val="0"/>
          <w:sz w:val="24"/>
        </w:rPr>
        <w:t>）倾力打造党建品牌，发挥战斗堡垒作用</w:t>
      </w:r>
      <w:r>
        <w:rPr>
          <w:rFonts w:hint="eastAsia" w:ascii="宋体" w:hAnsi="宋体" w:cs="宋体"/>
          <w:kern w:val="0"/>
          <w:sz w:val="24"/>
        </w:rPr>
        <w:t>。我院结合中心工作，基于专业发展，利用专业老师、书院党员工作站、辅导员工作室等平台打造几支具有品牌的党员志愿服务项目，包括以护理专业为基础的临终关怀志愿服务、以口腔专业为基础的“牙</w:t>
      </w:r>
      <w:r>
        <w:rPr>
          <w:rFonts w:ascii="宋体" w:hAnsi="宋体" w:cs="宋体"/>
          <w:kern w:val="0"/>
          <w:sz w:val="24"/>
        </w:rPr>
        <w:t>e</w:t>
      </w:r>
      <w:r>
        <w:rPr>
          <w:rFonts w:hint="eastAsia" w:ascii="宋体" w:hAnsi="宋体" w:cs="宋体"/>
          <w:kern w:val="0"/>
          <w:sz w:val="24"/>
        </w:rPr>
        <w:t>生”服务团、以临床专业和康复专业为基础的“救在身边”党员志愿服务团，在充分发挥党员各自专业背景的基础上，以“服务健康丽水我先行”的宗旨，助力健康丽水建设，推动健康中国行动！</w:t>
      </w:r>
    </w:p>
    <w:p>
      <w:pPr>
        <w:spacing w:line="360" w:lineRule="auto"/>
        <w:ind w:firstLine="482" w:firstLineChars="200"/>
        <w:rPr>
          <w:rFonts w:ascii="宋体" w:cs="宋体"/>
          <w:kern w:val="0"/>
          <w:sz w:val="24"/>
        </w:rPr>
      </w:pPr>
      <w:r>
        <w:rPr>
          <w:rFonts w:hint="eastAsia" w:ascii="宋体" w:hAnsi="宋体" w:cs="宋体"/>
          <w:b/>
          <w:bCs/>
          <w:kern w:val="0"/>
          <w:sz w:val="24"/>
        </w:rPr>
        <w:t>（</w:t>
      </w:r>
      <w:r>
        <w:rPr>
          <w:rFonts w:ascii="宋体" w:hAnsi="宋体" w:cs="宋体"/>
          <w:b/>
          <w:bCs/>
          <w:kern w:val="0"/>
          <w:sz w:val="24"/>
        </w:rPr>
        <w:t>2</w:t>
      </w:r>
      <w:r>
        <w:rPr>
          <w:rFonts w:hint="eastAsia" w:ascii="宋体" w:hAnsi="宋体" w:cs="宋体"/>
          <w:b/>
          <w:bCs/>
          <w:kern w:val="0"/>
          <w:sz w:val="24"/>
        </w:rPr>
        <w:t>）创新党建工作，搭建党建“微阵地”。</w:t>
      </w:r>
      <w:r>
        <w:rPr>
          <w:rFonts w:hint="eastAsia" w:ascii="宋体" w:hAnsi="宋体" w:cs="宋体"/>
          <w:kern w:val="0"/>
          <w:sz w:val="24"/>
        </w:rPr>
        <w:t>我院学生支部的特殊性体现在学生党员经过申请、考察培养到入党之后，大部分都进入实习阶段。医科专业学生在实习单位繁忙，请假手续繁琐，难以及时来参加学校党组织开展的组织生活。为此，我们通过</w:t>
      </w:r>
      <w:r>
        <w:rPr>
          <w:rFonts w:hint="eastAsia" w:ascii="宋体" w:hAnsi="宋体" w:cs="宋体"/>
          <w:b/>
          <w:bCs/>
          <w:kern w:val="0"/>
          <w:sz w:val="24"/>
        </w:rPr>
        <w:t>建立“微”联系平台</w:t>
      </w:r>
      <w:r>
        <w:rPr>
          <w:rFonts w:hint="eastAsia" w:ascii="宋体" w:hAnsi="宋体" w:cs="宋体"/>
          <w:kern w:val="0"/>
          <w:sz w:val="24"/>
        </w:rPr>
        <w:t>，打破党员联系沟通的时空局限。我们建立全覆盖的党员</w:t>
      </w:r>
      <w:r>
        <w:rPr>
          <w:rFonts w:ascii="宋体" w:hAnsi="宋体" w:cs="宋体"/>
          <w:kern w:val="0"/>
          <w:sz w:val="24"/>
        </w:rPr>
        <w:t>qq</w:t>
      </w:r>
      <w:r>
        <w:rPr>
          <w:rFonts w:hint="eastAsia" w:ascii="宋体" w:hAnsi="宋体" w:cs="宋体"/>
          <w:kern w:val="0"/>
          <w:sz w:val="24"/>
        </w:rPr>
        <w:t>群和微信群，畅通党支部和党员互动交流的信息渠道，让党员真切感受到“党组织就在身边”，实现党员沟通交流“零距离”。我们建立在校生党员和实习生党员两个党小组，在校生党员和实习生党员形成</w:t>
      </w:r>
      <w:r>
        <w:rPr>
          <w:rFonts w:hint="eastAsia" w:ascii="宋体" w:hAnsi="宋体" w:cs="宋体"/>
          <w:b/>
          <w:bCs/>
          <w:kern w:val="0"/>
          <w:sz w:val="24"/>
        </w:rPr>
        <w:t>一对一结对“微”联系</w:t>
      </w:r>
      <w:r>
        <w:rPr>
          <w:rFonts w:hint="eastAsia" w:ascii="宋体" w:hAnsi="宋体" w:cs="宋体"/>
          <w:kern w:val="0"/>
          <w:sz w:val="24"/>
        </w:rPr>
        <w:t>，以及时将组织生活、理论学习精神传达至实习党员处。同时，我们</w:t>
      </w:r>
      <w:r>
        <w:rPr>
          <w:rFonts w:hint="eastAsia" w:ascii="宋体" w:hAnsi="宋体" w:cs="宋体"/>
          <w:b/>
          <w:bCs/>
          <w:kern w:val="0"/>
          <w:sz w:val="24"/>
        </w:rPr>
        <w:t>构建“微”对话机制</w:t>
      </w:r>
      <w:r>
        <w:rPr>
          <w:rFonts w:hint="eastAsia" w:ascii="宋体" w:hAnsi="宋体" w:cs="宋体"/>
          <w:kern w:val="0"/>
          <w:sz w:val="24"/>
        </w:rPr>
        <w:t>，精心选定对话议题，如重大节日、重大会议等等具体内容，引导学生党员在微信党员之家平台积极发声，确保这些主体在应对舆论、舆情中能够及时发声、敢于发声。此外，我们还定期</w:t>
      </w:r>
      <w:r>
        <w:rPr>
          <w:rFonts w:hint="eastAsia" w:ascii="宋体" w:hAnsi="宋体" w:cs="宋体"/>
          <w:b/>
          <w:bCs/>
          <w:kern w:val="0"/>
          <w:sz w:val="24"/>
        </w:rPr>
        <w:t>挖掘“微”典型</w:t>
      </w:r>
      <w:r>
        <w:rPr>
          <w:rFonts w:hint="eastAsia" w:ascii="宋体" w:hAnsi="宋体" w:cs="宋体"/>
          <w:kern w:val="0"/>
          <w:sz w:val="24"/>
        </w:rPr>
        <w:t>，树立先锋榜样。我们依托微平台，引导从身边党员的真人真事上挖掘典型，树立标杆，将“身边党员”的先进事例（如学生第一党支部陈鑫、冯小丹等等）在党员之家微信公众平台上“晒出来”，在微信群传播，用典型激励带动党员从自身做起，发挥先锋模范作用。</w:t>
      </w:r>
    </w:p>
    <w:p>
      <w:pPr>
        <w:spacing w:line="360" w:lineRule="auto"/>
        <w:ind w:firstLine="482" w:firstLineChars="200"/>
        <w:rPr>
          <w:rFonts w:ascii="宋体"/>
          <w:b/>
          <w:bCs/>
          <w:sz w:val="24"/>
        </w:rPr>
      </w:pPr>
      <w:r>
        <w:rPr>
          <w:rFonts w:ascii="宋体" w:hAnsi="宋体"/>
          <w:b/>
          <w:bCs/>
          <w:sz w:val="24"/>
        </w:rPr>
        <w:t>2.</w:t>
      </w:r>
      <w:r>
        <w:rPr>
          <w:rFonts w:hint="eastAsia" w:ascii="宋体" w:hAnsi="宋体"/>
          <w:b/>
          <w:bCs/>
          <w:sz w:val="24"/>
        </w:rPr>
        <w:t>借助多重力量，帮扶学生学业进步，促进学院学风</w:t>
      </w:r>
    </w:p>
    <w:p>
      <w:pPr>
        <w:spacing w:line="360" w:lineRule="auto"/>
        <w:ind w:firstLine="482" w:firstLineChars="200"/>
        <w:rPr>
          <w:rFonts w:ascii="宋体"/>
          <w:sz w:val="24"/>
        </w:rPr>
      </w:pPr>
      <w:r>
        <w:rPr>
          <w:rFonts w:hint="eastAsia" w:ascii="宋体" w:hAnsi="宋体"/>
          <w:b/>
          <w:bCs/>
          <w:sz w:val="24"/>
        </w:rPr>
        <w:t>（</w:t>
      </w:r>
      <w:r>
        <w:rPr>
          <w:rFonts w:ascii="宋体" w:hAnsi="宋体"/>
          <w:b/>
          <w:bCs/>
          <w:sz w:val="24"/>
        </w:rPr>
        <w:t>1</w:t>
      </w:r>
      <w:r>
        <w:rPr>
          <w:rFonts w:hint="eastAsia" w:ascii="宋体" w:hAnsi="宋体"/>
          <w:b/>
          <w:bCs/>
          <w:sz w:val="24"/>
        </w:rPr>
        <w:t>）导师制</w:t>
      </w:r>
      <w:r>
        <w:rPr>
          <w:rFonts w:ascii="宋体" w:hAnsi="宋体"/>
          <w:b/>
          <w:bCs/>
          <w:sz w:val="24"/>
        </w:rPr>
        <w:t>—</w:t>
      </w:r>
      <w:r>
        <w:rPr>
          <w:rFonts w:hint="eastAsia" w:ascii="宋体" w:hAnsi="宋体"/>
          <w:b/>
          <w:bCs/>
          <w:sz w:val="24"/>
        </w:rPr>
        <w:t>生涯规划全过程覆盖</w:t>
      </w:r>
      <w:r>
        <w:rPr>
          <w:rFonts w:hint="eastAsia" w:ascii="宋体" w:hAnsi="宋体"/>
          <w:sz w:val="24"/>
        </w:rPr>
        <w:t>。为指导学生全面发展，合理规划大学生涯，我院口腔医学卓越班和中瑞合作办学护理学本科班设置导师制计划，全方位、全过程、全覆盖指导每一位学子。</w:t>
      </w:r>
    </w:p>
    <w:p>
      <w:pPr>
        <w:spacing w:line="360" w:lineRule="auto"/>
        <w:ind w:firstLine="482" w:firstLineChars="200"/>
        <w:rPr>
          <w:rFonts w:ascii="宋体"/>
          <w:sz w:val="24"/>
        </w:rPr>
      </w:pPr>
      <w:r>
        <w:rPr>
          <w:rFonts w:hint="eastAsia" w:ascii="宋体" w:hAnsi="宋体"/>
          <w:b/>
          <w:bCs/>
          <w:sz w:val="24"/>
        </w:rPr>
        <w:t>（</w:t>
      </w:r>
      <w:r>
        <w:rPr>
          <w:rFonts w:ascii="宋体" w:hAnsi="宋体"/>
          <w:b/>
          <w:bCs/>
          <w:sz w:val="24"/>
        </w:rPr>
        <w:t>2</w:t>
      </w:r>
      <w:r>
        <w:rPr>
          <w:rFonts w:hint="eastAsia" w:ascii="宋体" w:hAnsi="宋体"/>
          <w:b/>
          <w:bCs/>
          <w:sz w:val="24"/>
        </w:rPr>
        <w:t>）优秀学子经验传承常态化固定化。</w:t>
      </w:r>
      <w:r>
        <w:rPr>
          <w:rFonts w:hint="eastAsia" w:ascii="宋体" w:hAnsi="宋体"/>
          <w:sz w:val="24"/>
        </w:rPr>
        <w:t>我院建立常态化固定化的优秀学子经验传承学风建设项目。从新生入学不同专业优秀学子分享会、到实习生实习归来话感受，到举办考研优秀学子分享会、专升本经验分析会等等，覆盖各个阶段，形成常态化。同时，通过建立微阵地，开辟“人物聚焦”栏目，定期推送优秀学子风采，引领学风建设。</w:t>
      </w:r>
    </w:p>
    <w:p>
      <w:pPr>
        <w:spacing w:line="360" w:lineRule="auto"/>
        <w:ind w:firstLine="482" w:firstLineChars="200"/>
        <w:rPr>
          <w:rFonts w:ascii="宋体"/>
          <w:sz w:val="24"/>
        </w:rPr>
      </w:pPr>
      <w:r>
        <w:rPr>
          <w:rFonts w:hint="eastAsia" w:ascii="宋体" w:hAnsi="宋体"/>
          <w:b/>
          <w:bCs/>
          <w:sz w:val="24"/>
        </w:rPr>
        <w:t>（</w:t>
      </w:r>
      <w:r>
        <w:rPr>
          <w:rFonts w:ascii="宋体" w:hAnsi="宋体"/>
          <w:b/>
          <w:bCs/>
          <w:sz w:val="24"/>
        </w:rPr>
        <w:t>3</w:t>
      </w:r>
      <w:r>
        <w:rPr>
          <w:rFonts w:hint="eastAsia" w:ascii="宋体" w:hAnsi="宋体"/>
          <w:b/>
          <w:bCs/>
          <w:sz w:val="24"/>
        </w:rPr>
        <w:t>）“一对一爱心帮扶”资助项目强学风</w:t>
      </w:r>
      <w:r>
        <w:rPr>
          <w:rFonts w:hint="eastAsia" w:ascii="宋体" w:hAnsi="宋体"/>
          <w:sz w:val="24"/>
        </w:rPr>
        <w:t>。由家庭经济困难的学生组建一支“爱心帮扶一对一”学霸帮扶团，组织对学院学业预警的以及学习动机不足的学生开展学业辅导。拟通过课余时间（晚上或者周末）开展一对一学业辅导，通过建立这样的发展性资助项目，一方面解决家庭经济困难学生的经济难题，另一方面充分发挥他们的优势，指导学业困难生提升。</w:t>
      </w:r>
      <w:r>
        <w:rPr>
          <w:rFonts w:hint="eastAsia" w:ascii="宋体" w:hAnsi="宋体" w:cs="宋体"/>
          <w:kern w:val="0"/>
          <w:sz w:val="24"/>
        </w:rPr>
        <w:t>本年度，经过一学期的帮扶，被帮扶的</w:t>
      </w:r>
      <w:r>
        <w:rPr>
          <w:rFonts w:ascii="宋体" w:hAnsi="宋体" w:cs="宋体"/>
          <w:kern w:val="0"/>
          <w:sz w:val="24"/>
        </w:rPr>
        <w:t>25</w:t>
      </w:r>
      <w:r>
        <w:rPr>
          <w:rFonts w:hint="eastAsia" w:ascii="宋体" w:hAnsi="宋体" w:cs="宋体"/>
          <w:kern w:val="0"/>
          <w:sz w:val="24"/>
        </w:rPr>
        <w:t>名同学有</w:t>
      </w:r>
      <w:r>
        <w:rPr>
          <w:rFonts w:ascii="宋体" w:hAnsi="宋体" w:cs="宋体"/>
          <w:kern w:val="0"/>
          <w:sz w:val="24"/>
        </w:rPr>
        <w:t>18</w:t>
      </w:r>
      <w:r>
        <w:rPr>
          <w:rFonts w:hint="eastAsia" w:ascii="宋体" w:hAnsi="宋体" w:cs="宋体"/>
          <w:kern w:val="0"/>
          <w:sz w:val="24"/>
        </w:rPr>
        <w:t>名同学的成绩与上一学期比较都有进步，进步最大的进了</w:t>
      </w:r>
      <w:r>
        <w:rPr>
          <w:rFonts w:ascii="宋体" w:hAnsi="宋体" w:cs="宋体"/>
          <w:kern w:val="0"/>
          <w:sz w:val="24"/>
        </w:rPr>
        <w:t>35</w:t>
      </w:r>
      <w:r>
        <w:rPr>
          <w:rFonts w:hint="eastAsia" w:ascii="宋体" w:hAnsi="宋体" w:cs="宋体"/>
          <w:kern w:val="0"/>
          <w:sz w:val="24"/>
        </w:rPr>
        <w:t>名，取得了一定成效，同时，被帮扶对象纷纷对帮扶同学的认真负责和付出表示感谢，也会尽自己所能帮助需要帮助的人。</w:t>
      </w:r>
    </w:p>
    <w:p>
      <w:pPr>
        <w:spacing w:line="360" w:lineRule="auto"/>
        <w:ind w:firstLine="482" w:firstLineChars="200"/>
        <w:rPr>
          <w:rFonts w:ascii="宋体"/>
          <w:sz w:val="24"/>
        </w:rPr>
      </w:pPr>
      <w:r>
        <w:rPr>
          <w:rFonts w:hint="eastAsia" w:ascii="宋体" w:hAnsi="宋体"/>
          <w:b/>
          <w:bCs/>
          <w:sz w:val="24"/>
        </w:rPr>
        <w:t>（</w:t>
      </w:r>
      <w:r>
        <w:rPr>
          <w:rFonts w:ascii="宋体" w:hAnsi="宋体"/>
          <w:b/>
          <w:bCs/>
          <w:sz w:val="24"/>
        </w:rPr>
        <w:t>4</w:t>
      </w:r>
      <w:r>
        <w:rPr>
          <w:rFonts w:hint="eastAsia" w:ascii="宋体" w:hAnsi="宋体"/>
          <w:b/>
          <w:bCs/>
          <w:sz w:val="24"/>
        </w:rPr>
        <w:t>）家校“微”联系，联动促学风</w:t>
      </w:r>
      <w:r>
        <w:rPr>
          <w:rFonts w:hint="eastAsia" w:ascii="宋体" w:hAnsi="宋体"/>
          <w:sz w:val="24"/>
        </w:rPr>
        <w:t>。在新生报道之初，我们建立家校联系卡制度，健全家校联系网络，每个班级家长都加入家校联系微信群，和班主任、辅导员定期反馈学生学业问题，相互监督，形成联动机制，促学风。</w:t>
      </w:r>
    </w:p>
    <w:p>
      <w:pPr>
        <w:spacing w:line="360" w:lineRule="auto"/>
        <w:ind w:firstLine="482" w:firstLineChars="200"/>
        <w:rPr>
          <w:rFonts w:ascii="宋体"/>
          <w:b/>
          <w:bCs/>
          <w:sz w:val="24"/>
        </w:rPr>
      </w:pPr>
      <w:r>
        <w:rPr>
          <w:rFonts w:ascii="宋体" w:hAnsi="宋体"/>
          <w:b/>
          <w:bCs/>
          <w:sz w:val="24"/>
        </w:rPr>
        <w:t>3.</w:t>
      </w:r>
      <w:r>
        <w:rPr>
          <w:rFonts w:hint="eastAsia" w:ascii="宋体" w:hAnsi="宋体"/>
          <w:b/>
          <w:bCs/>
          <w:sz w:val="24"/>
        </w:rPr>
        <w:t>借助校友文化，增强学生爱校、感恩教育</w:t>
      </w:r>
    </w:p>
    <w:p>
      <w:pPr>
        <w:spacing w:line="360" w:lineRule="auto"/>
        <w:ind w:firstLine="480" w:firstLineChars="200"/>
        <w:rPr>
          <w:rFonts w:ascii="宋体"/>
          <w:sz w:val="24"/>
        </w:rPr>
      </w:pPr>
      <w:r>
        <w:rPr>
          <w:rFonts w:hint="eastAsia" w:ascii="宋体" w:hAnsi="宋体"/>
          <w:sz w:val="24"/>
        </w:rPr>
        <w:t>以我院建院十周年暨香港华夏基金会捐赠三十周年庆为契机，推出“您好，医学与健康学院”，和</w:t>
      </w:r>
      <w:r>
        <w:rPr>
          <w:rFonts w:ascii="宋体" w:hAnsi="宋体"/>
          <w:sz w:val="24"/>
        </w:rPr>
        <w:t>50</w:t>
      </w:r>
      <w:r>
        <w:rPr>
          <w:rFonts w:hint="eastAsia" w:ascii="宋体" w:hAnsi="宋体"/>
          <w:sz w:val="24"/>
        </w:rPr>
        <w:t>周年庆的“再见凤凰山”微信推文遥相呼应。制作了医学与健康学院宣传片，一方面唤起校友情，另一方同时加强在校学生的爱校教育，建立专业学习自信心。此外，通校校友奖学金的发放，树立先进典型，激发学生形成“格物穷理，知遇感恩”的态度，向优秀校友看齐，激发广大同学的学习热情。</w:t>
      </w:r>
    </w:p>
    <w:p>
      <w:pPr>
        <w:spacing w:line="360" w:lineRule="auto"/>
        <w:ind w:firstLine="420"/>
        <w:rPr>
          <w:rFonts w:ascii="宋体" w:cs="宋体"/>
          <w:b/>
          <w:bCs/>
          <w:sz w:val="24"/>
        </w:rPr>
      </w:pPr>
      <w:r>
        <w:rPr>
          <w:rFonts w:ascii="宋体" w:hAnsi="宋体" w:cs="宋体"/>
          <w:b/>
          <w:bCs/>
          <w:sz w:val="24"/>
        </w:rPr>
        <w:t>4.</w:t>
      </w:r>
      <w:r>
        <w:rPr>
          <w:rFonts w:hint="eastAsia" w:ascii="宋体" w:hAnsi="宋体" w:cs="宋体"/>
          <w:b/>
          <w:bCs/>
          <w:sz w:val="24"/>
        </w:rPr>
        <w:t>打造文化品牌，提升学生的素养和内涵</w:t>
      </w:r>
    </w:p>
    <w:p>
      <w:pPr>
        <w:spacing w:line="360" w:lineRule="auto"/>
        <w:ind w:firstLine="420"/>
        <w:rPr>
          <w:rFonts w:ascii="宋体" w:cs="宋体"/>
          <w:sz w:val="24"/>
        </w:rPr>
      </w:pPr>
      <w:r>
        <w:rPr>
          <w:rFonts w:hint="eastAsia" w:ascii="宋体" w:hAnsi="宋体" w:cs="宋体"/>
          <w:bCs/>
          <w:sz w:val="24"/>
        </w:rPr>
        <w:t>“天使之歌”等系例活动是医学院多年来打造的一个较为综合的特色文化品牌，</w:t>
      </w:r>
      <w:r>
        <w:rPr>
          <w:rFonts w:hint="eastAsia" w:ascii="宋体" w:hAnsi="宋体" w:cs="宋体"/>
          <w:sz w:val="24"/>
        </w:rPr>
        <w:t>立足于学生全面发展与多样化的需求，</w:t>
      </w:r>
      <w:r>
        <w:rPr>
          <w:rFonts w:hint="eastAsia" w:ascii="宋体" w:hAnsi="宋体" w:cs="宋体"/>
          <w:bCs/>
          <w:sz w:val="24"/>
        </w:rPr>
        <w:t>目前已举办八届了</w:t>
      </w:r>
      <w:r>
        <w:rPr>
          <w:rFonts w:hint="eastAsia" w:ascii="宋体" w:hAnsi="宋体" w:cs="宋体"/>
          <w:sz w:val="24"/>
        </w:rPr>
        <w:t>。第九届“天使之歌”文化节以“爱心如海，厚德泽人”为主题，围绕</w:t>
      </w:r>
      <w:r>
        <w:rPr>
          <w:rFonts w:ascii="宋体" w:hAnsi="宋体" w:cs="宋体"/>
          <w:sz w:val="24"/>
        </w:rPr>
        <w:t>5</w:t>
      </w:r>
      <w:r>
        <w:rPr>
          <w:rFonts w:ascii="宋体" w:cs="宋体"/>
          <w:sz w:val="24"/>
        </w:rPr>
        <w:t>•</w:t>
      </w:r>
      <w:r>
        <w:rPr>
          <w:rFonts w:ascii="宋体" w:hAnsi="宋体" w:cs="宋体"/>
          <w:sz w:val="24"/>
        </w:rPr>
        <w:t>12</w:t>
      </w:r>
      <w:r>
        <w:rPr>
          <w:rFonts w:hint="eastAsia" w:ascii="宋体" w:hAnsi="宋体" w:cs="宋体"/>
          <w:sz w:val="24"/>
        </w:rPr>
        <w:t>护士节授帽、优秀校友寻访、专业技能竞赛、“健康丽院”主题志愿服务等内容开展了形式多样的活动，让学生在活动中提升素养，在竞争中提高技能，在欢乐中丰富内涵。</w:t>
      </w:r>
    </w:p>
    <w:p>
      <w:pPr>
        <w:spacing w:line="360" w:lineRule="auto"/>
        <w:ind w:firstLine="420"/>
        <w:rPr>
          <w:rFonts w:ascii="宋体" w:cs="宋体"/>
          <w:b/>
          <w:bCs/>
          <w:sz w:val="24"/>
        </w:rPr>
      </w:pPr>
      <w:r>
        <w:rPr>
          <w:rFonts w:ascii="宋体" w:hAnsi="宋体" w:cs="宋体"/>
          <w:b/>
          <w:bCs/>
          <w:sz w:val="24"/>
        </w:rPr>
        <w:t>5.</w:t>
      </w:r>
      <w:r>
        <w:rPr>
          <w:rFonts w:hint="eastAsia" w:ascii="宋体" w:hAnsi="宋体" w:cs="宋体"/>
          <w:b/>
          <w:bCs/>
          <w:sz w:val="24"/>
        </w:rPr>
        <w:t>紧密结合中心工作，服务健康丽水我先行</w:t>
      </w:r>
    </w:p>
    <w:p>
      <w:pPr>
        <w:spacing w:line="360" w:lineRule="auto"/>
        <w:rPr>
          <w:rFonts w:ascii="宋体" w:cs="宋体"/>
          <w:sz w:val="24"/>
        </w:rPr>
      </w:pPr>
      <w:r>
        <w:rPr>
          <w:rFonts w:ascii="宋体" w:hAnsi="宋体" w:cs="宋体"/>
          <w:sz w:val="24"/>
        </w:rPr>
        <w:t xml:space="preserve">    </w:t>
      </w:r>
      <w:r>
        <w:rPr>
          <w:rFonts w:hint="eastAsia" w:ascii="宋体" w:hAnsi="宋体" w:cs="宋体"/>
          <w:sz w:val="24"/>
        </w:rPr>
        <w:t>服务健康丽水我先行，不仅体现在我院党建方面，学生健康工作的思路也在这个理念下体现。学医的学生理应更能理解身体健康的重要性，为了使医学院的学生融入到“健康中国、健康丽水”的大背景下，我们以实行行动践行服务健康丽水。一是</w:t>
      </w:r>
      <w:r>
        <w:rPr>
          <w:rFonts w:hint="eastAsia" w:ascii="宋体" w:hAnsi="宋体"/>
          <w:sz w:val="24"/>
          <w:szCs w:val="28"/>
        </w:rPr>
        <w:t>围绕学生健康意识、关照学生健康素养、服务学生健康成长出发开展健康教育，培养学生掌握维护健康的知识和技能，提升健康管理能力，努力探索适合医学生健康成长的运动课堂；</w:t>
      </w:r>
      <w:r>
        <w:rPr>
          <w:rFonts w:hint="eastAsia" w:ascii="宋体" w:hAnsi="宋体" w:cs="宋体"/>
          <w:sz w:val="24"/>
        </w:rPr>
        <w:t>二是提升学生自身的健康体质，以运动会为契机，常年组织开展体育锻炼，同时也开展“健康嘉年华体育节”等活动，增强学生体质，通过努力，在</w:t>
      </w:r>
      <w:r>
        <w:rPr>
          <w:rFonts w:hint="eastAsia" w:ascii="宋体" w:hAnsi="宋体"/>
          <w:sz w:val="24"/>
          <w:szCs w:val="28"/>
        </w:rPr>
        <w:t>校第</w:t>
      </w:r>
      <w:r>
        <w:rPr>
          <w:rFonts w:ascii="宋体" w:hAnsi="宋体"/>
          <w:sz w:val="24"/>
          <w:szCs w:val="28"/>
        </w:rPr>
        <w:t>40</w:t>
      </w:r>
      <w:r>
        <w:rPr>
          <w:rFonts w:hint="eastAsia" w:ascii="宋体" w:hAnsi="宋体"/>
          <w:sz w:val="24"/>
          <w:szCs w:val="28"/>
        </w:rPr>
        <w:t>届校运会中我院师生团结医心，首次获得团体总分第一的好成绩；</w:t>
      </w:r>
      <w:r>
        <w:rPr>
          <w:rFonts w:hint="eastAsia" w:ascii="宋体" w:hAnsi="宋体" w:cs="宋体"/>
          <w:sz w:val="24"/>
        </w:rPr>
        <w:t>三是依托专业优势，开展好服务健康丽水工作。如，护理专业为基础的临终关怀志愿服务、以口腔专业为基础的“牙</w:t>
      </w:r>
      <w:r>
        <w:rPr>
          <w:rFonts w:ascii="宋体" w:hAnsi="宋体" w:cs="宋体"/>
          <w:sz w:val="24"/>
        </w:rPr>
        <w:t>e</w:t>
      </w:r>
      <w:r>
        <w:rPr>
          <w:rFonts w:hint="eastAsia" w:ascii="宋体" w:hAnsi="宋体" w:cs="宋体"/>
          <w:sz w:val="24"/>
        </w:rPr>
        <w:t>生”服务团、以临床专业和康复专业为基础的“救在身边”等健康服务。</w:t>
      </w:r>
    </w:p>
    <w:p>
      <w:pPr>
        <w:keepNext w:val="0"/>
        <w:keepLines w:val="0"/>
        <w:widowControl/>
        <w:numPr>
          <w:ilvl w:val="0"/>
          <w:numId w:val="1"/>
        </w:numPr>
        <w:suppressLineNumbers w:val="0"/>
        <w:ind w:left="0" w:leftChars="0" w:firstLine="420" w:firstLineChars="0"/>
        <w:jc w:val="left"/>
        <w:rPr>
          <w:rFonts w:ascii="宋体" w:hAnsi="宋体" w:eastAsia="宋体" w:cs="宋体"/>
          <w:b/>
          <w:bCs/>
          <w:kern w:val="0"/>
          <w:sz w:val="24"/>
          <w:szCs w:val="24"/>
          <w:lang w:val="en-US" w:eastAsia="zh-CN" w:bidi="ar"/>
        </w:rPr>
      </w:pPr>
      <w:r>
        <w:rPr>
          <w:rFonts w:ascii="宋体" w:hAnsi="宋体" w:eastAsia="宋体" w:cs="宋体"/>
          <w:b/>
          <w:bCs/>
          <w:kern w:val="0"/>
          <w:sz w:val="24"/>
          <w:szCs w:val="24"/>
          <w:lang w:val="en-US" w:eastAsia="zh-CN" w:bidi="ar"/>
        </w:rPr>
        <w:t>存在的问题和改进方向</w:t>
      </w:r>
    </w:p>
    <w:p>
      <w:pPr>
        <w:spacing w:line="360" w:lineRule="auto"/>
        <w:ind w:firstLine="480" w:firstLineChars="200"/>
        <w:rPr>
          <w:rFonts w:hint="eastAsia" w:ascii="宋体" w:hAnsi="宋体"/>
          <w:sz w:val="24"/>
          <w:szCs w:val="28"/>
        </w:rPr>
      </w:pPr>
      <w:bookmarkStart w:id="0" w:name="_GoBack"/>
      <w:bookmarkEnd w:id="0"/>
      <w:r>
        <w:rPr>
          <w:rFonts w:hint="eastAsia" w:ascii="宋体" w:hAnsi="宋体"/>
          <w:sz w:val="24"/>
          <w:szCs w:val="28"/>
          <w:lang w:val="en-US" w:eastAsia="zh-CN"/>
        </w:rPr>
        <w:t>2017年医学院学生工作虽然进步，但还是存在一些不足的地方，需要在今后的工作中加以改进。一是学习成效不明显。学工队伍不仅要加强学习，还要通过学、思、悟再结合辅导员的“六个一”的要求来开展工作；二是工作效率不高。2018年要通过完善制度，规范工作流程，纠正“形式主义”，加强学生干部队伍建设来提高学生工作的工作效率；三是建立优秀本科生科研导制。真正把学风抓到实处，扎实做好学风建设工作，把能提升学生学风的具体措施设计好，落实好；四是进一步加强和优化学生工作的档案管理，规范档案整理的工作要求；五是加强学生日常管理和团建工作。在学校的考核过程中，反映出我院的日常管理与其他学院存在着一定的差距，需要加强学习和进一步的改进；六是加强学生的创业思维和征兵入伍意识的教育，争取2018年这两项工作有所提升；七是要进一步加强学生健康教育，提升健康管理能力。</w:t>
      </w:r>
    </w:p>
    <w:p>
      <w:pPr>
        <w:spacing w:line="360" w:lineRule="auto"/>
        <w:rPr>
          <w:rFonts w:hint="eastAsia" w:ascii="宋体" w:hAnsi="宋体"/>
          <w:sz w:val="24"/>
          <w:szCs w:val="28"/>
        </w:rPr>
      </w:pPr>
    </w:p>
    <w:p>
      <w:pPr>
        <w:spacing w:line="360" w:lineRule="auto"/>
        <w:ind w:firstLine="420"/>
        <w:rPr>
          <w:rFonts w:ascii="宋体" w:cs="宋体"/>
          <w:sz w:val="24"/>
        </w:rPr>
      </w:pPr>
    </w:p>
    <w:p>
      <w:pPr>
        <w:spacing w:line="360" w:lineRule="auto"/>
        <w:ind w:firstLine="420"/>
        <w:rPr>
          <w:rFonts w:ascii="宋体" w:cs="宋体"/>
          <w:sz w:val="24"/>
        </w:rPr>
      </w:pPr>
    </w:p>
    <w:p>
      <w:pPr>
        <w:spacing w:line="360" w:lineRule="auto"/>
        <w:rPr>
          <w:rFonts w:ascii="宋体" w:cs="宋体"/>
          <w:sz w:val="24"/>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Courier New">
    <w:panose1 w:val="02070309020205020404"/>
    <w:charset w:val="00"/>
    <w:family w:val="modern"/>
    <w:pitch w:val="default"/>
    <w:sig w:usb0="00007A87" w:usb1="80000000" w:usb2="00000008" w:usb3="00000000" w:csb0="400001FF" w:csb1="FFFF0000"/>
  </w:font>
  <w:font w:name="微软雅黑">
    <w:panose1 w:val="020B0503020204020204"/>
    <w:charset w:val="86"/>
    <w:family w:val="swiss"/>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10CB60"/>
    <w:multiLevelType w:val="singleLevel"/>
    <w:tmpl w:val="AC10CB60"/>
    <w:lvl w:ilvl="0" w:tentative="0">
      <w:start w:val="3"/>
      <w:numFmt w:val="chineseCounting"/>
      <w:suff w:val="nothing"/>
      <w:lvlText w:val="%1、"/>
      <w:lvlJc w:val="left"/>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BF326D9"/>
    <w:rsid w:val="00007EE5"/>
    <w:rsid w:val="00086436"/>
    <w:rsid w:val="00134780"/>
    <w:rsid w:val="0017626D"/>
    <w:rsid w:val="00222C21"/>
    <w:rsid w:val="00244C02"/>
    <w:rsid w:val="00326135"/>
    <w:rsid w:val="0039323F"/>
    <w:rsid w:val="004228EA"/>
    <w:rsid w:val="00490730"/>
    <w:rsid w:val="004F3A0F"/>
    <w:rsid w:val="00532250"/>
    <w:rsid w:val="00540F50"/>
    <w:rsid w:val="00556D03"/>
    <w:rsid w:val="00575E03"/>
    <w:rsid w:val="005E5BD8"/>
    <w:rsid w:val="00614DBF"/>
    <w:rsid w:val="00632666"/>
    <w:rsid w:val="00650262"/>
    <w:rsid w:val="00652CCE"/>
    <w:rsid w:val="006C197E"/>
    <w:rsid w:val="006C1D96"/>
    <w:rsid w:val="006D4D58"/>
    <w:rsid w:val="006F4172"/>
    <w:rsid w:val="00774CAC"/>
    <w:rsid w:val="00790879"/>
    <w:rsid w:val="007D187D"/>
    <w:rsid w:val="008544DB"/>
    <w:rsid w:val="008C4998"/>
    <w:rsid w:val="00912F87"/>
    <w:rsid w:val="009178A3"/>
    <w:rsid w:val="00925871"/>
    <w:rsid w:val="00965BD7"/>
    <w:rsid w:val="00A01862"/>
    <w:rsid w:val="00A73473"/>
    <w:rsid w:val="00B1463A"/>
    <w:rsid w:val="00BB55AB"/>
    <w:rsid w:val="00BC5921"/>
    <w:rsid w:val="00BD1BDD"/>
    <w:rsid w:val="00C307E7"/>
    <w:rsid w:val="00C75010"/>
    <w:rsid w:val="00C822CA"/>
    <w:rsid w:val="00C84B15"/>
    <w:rsid w:val="00C84DCA"/>
    <w:rsid w:val="00CB22EB"/>
    <w:rsid w:val="00CC068B"/>
    <w:rsid w:val="00D238A0"/>
    <w:rsid w:val="00D57FC8"/>
    <w:rsid w:val="00D7671A"/>
    <w:rsid w:val="00DA568D"/>
    <w:rsid w:val="00E15614"/>
    <w:rsid w:val="00E906FF"/>
    <w:rsid w:val="00E91D37"/>
    <w:rsid w:val="00EA5E8D"/>
    <w:rsid w:val="00EB2116"/>
    <w:rsid w:val="00F06A48"/>
    <w:rsid w:val="00F44BA1"/>
    <w:rsid w:val="00FA77A2"/>
    <w:rsid w:val="00FB798E"/>
    <w:rsid w:val="012F0B29"/>
    <w:rsid w:val="021D708A"/>
    <w:rsid w:val="02A80CE0"/>
    <w:rsid w:val="02FF10D8"/>
    <w:rsid w:val="0315266D"/>
    <w:rsid w:val="038B7AB6"/>
    <w:rsid w:val="041B3CA5"/>
    <w:rsid w:val="04351E1F"/>
    <w:rsid w:val="048044BF"/>
    <w:rsid w:val="04AD2A14"/>
    <w:rsid w:val="05156702"/>
    <w:rsid w:val="055915C5"/>
    <w:rsid w:val="061C53C2"/>
    <w:rsid w:val="0650062B"/>
    <w:rsid w:val="06F3157B"/>
    <w:rsid w:val="0716214C"/>
    <w:rsid w:val="077B5DA1"/>
    <w:rsid w:val="079B1E2E"/>
    <w:rsid w:val="08051360"/>
    <w:rsid w:val="0828375A"/>
    <w:rsid w:val="09E26566"/>
    <w:rsid w:val="0A7D214A"/>
    <w:rsid w:val="0A834310"/>
    <w:rsid w:val="0BF326D9"/>
    <w:rsid w:val="0C00142B"/>
    <w:rsid w:val="0CA41D6F"/>
    <w:rsid w:val="0D2E4D8C"/>
    <w:rsid w:val="0DC54010"/>
    <w:rsid w:val="0E3F4300"/>
    <w:rsid w:val="0EA91B84"/>
    <w:rsid w:val="11B1682E"/>
    <w:rsid w:val="124C24C0"/>
    <w:rsid w:val="126C03BB"/>
    <w:rsid w:val="127E68A9"/>
    <w:rsid w:val="12B63459"/>
    <w:rsid w:val="14843993"/>
    <w:rsid w:val="14AC0585"/>
    <w:rsid w:val="15736B89"/>
    <w:rsid w:val="15ED4EEF"/>
    <w:rsid w:val="1679041F"/>
    <w:rsid w:val="17B033CE"/>
    <w:rsid w:val="17F11673"/>
    <w:rsid w:val="18312A78"/>
    <w:rsid w:val="183B3FC7"/>
    <w:rsid w:val="18490EE3"/>
    <w:rsid w:val="18764EDF"/>
    <w:rsid w:val="18F83A2E"/>
    <w:rsid w:val="197E35F2"/>
    <w:rsid w:val="1997440F"/>
    <w:rsid w:val="1A6D722A"/>
    <w:rsid w:val="1AE06ECA"/>
    <w:rsid w:val="1C400018"/>
    <w:rsid w:val="1D20563F"/>
    <w:rsid w:val="1D4279E0"/>
    <w:rsid w:val="1D815BAF"/>
    <w:rsid w:val="1DE437FF"/>
    <w:rsid w:val="1F0A3312"/>
    <w:rsid w:val="1F1619C6"/>
    <w:rsid w:val="1F3B4603"/>
    <w:rsid w:val="1F471197"/>
    <w:rsid w:val="1F863652"/>
    <w:rsid w:val="203D33FA"/>
    <w:rsid w:val="20B46CBF"/>
    <w:rsid w:val="215834DE"/>
    <w:rsid w:val="22AE3A81"/>
    <w:rsid w:val="235B5B73"/>
    <w:rsid w:val="236A1797"/>
    <w:rsid w:val="23780926"/>
    <w:rsid w:val="23BE59A1"/>
    <w:rsid w:val="23BF174D"/>
    <w:rsid w:val="23BF72CD"/>
    <w:rsid w:val="244B575B"/>
    <w:rsid w:val="2486392C"/>
    <w:rsid w:val="251D41B2"/>
    <w:rsid w:val="2642076B"/>
    <w:rsid w:val="2731141B"/>
    <w:rsid w:val="277C0665"/>
    <w:rsid w:val="2914472B"/>
    <w:rsid w:val="29BA0479"/>
    <w:rsid w:val="2A310565"/>
    <w:rsid w:val="2B4D06C2"/>
    <w:rsid w:val="2CAD7B4E"/>
    <w:rsid w:val="2CDA77DE"/>
    <w:rsid w:val="2CE92C5E"/>
    <w:rsid w:val="2E1B09AB"/>
    <w:rsid w:val="2E6A096A"/>
    <w:rsid w:val="2F354301"/>
    <w:rsid w:val="2F4B197B"/>
    <w:rsid w:val="30272C37"/>
    <w:rsid w:val="303902A6"/>
    <w:rsid w:val="30762959"/>
    <w:rsid w:val="31145C0A"/>
    <w:rsid w:val="3149213E"/>
    <w:rsid w:val="3168419E"/>
    <w:rsid w:val="319931C5"/>
    <w:rsid w:val="31D14BFE"/>
    <w:rsid w:val="32A91C2F"/>
    <w:rsid w:val="32E64892"/>
    <w:rsid w:val="32F953BB"/>
    <w:rsid w:val="333F7B32"/>
    <w:rsid w:val="33931218"/>
    <w:rsid w:val="34800F9F"/>
    <w:rsid w:val="35C74F27"/>
    <w:rsid w:val="36193847"/>
    <w:rsid w:val="361D0CC7"/>
    <w:rsid w:val="368B211F"/>
    <w:rsid w:val="369D33D3"/>
    <w:rsid w:val="36F06756"/>
    <w:rsid w:val="36F42B3D"/>
    <w:rsid w:val="370037B5"/>
    <w:rsid w:val="370D4547"/>
    <w:rsid w:val="378B74D5"/>
    <w:rsid w:val="38840879"/>
    <w:rsid w:val="39404C16"/>
    <w:rsid w:val="396B059C"/>
    <w:rsid w:val="39B641D4"/>
    <w:rsid w:val="39C57F4C"/>
    <w:rsid w:val="3A660FBA"/>
    <w:rsid w:val="3AAE4742"/>
    <w:rsid w:val="3B3E505D"/>
    <w:rsid w:val="3B514F75"/>
    <w:rsid w:val="3B7806E5"/>
    <w:rsid w:val="3BD450EB"/>
    <w:rsid w:val="3C2E7B35"/>
    <w:rsid w:val="3C6E70EE"/>
    <w:rsid w:val="3CF36760"/>
    <w:rsid w:val="3CFE3E42"/>
    <w:rsid w:val="3E606039"/>
    <w:rsid w:val="3E7117AB"/>
    <w:rsid w:val="3E8546A4"/>
    <w:rsid w:val="402E4A32"/>
    <w:rsid w:val="404F37E3"/>
    <w:rsid w:val="41551CE0"/>
    <w:rsid w:val="421C0B3E"/>
    <w:rsid w:val="426D435E"/>
    <w:rsid w:val="42D05A4F"/>
    <w:rsid w:val="42F22EF5"/>
    <w:rsid w:val="43015D4F"/>
    <w:rsid w:val="436958EF"/>
    <w:rsid w:val="43980D82"/>
    <w:rsid w:val="43FD5F3D"/>
    <w:rsid w:val="440E4B1C"/>
    <w:rsid w:val="44762A7B"/>
    <w:rsid w:val="44B90B34"/>
    <w:rsid w:val="44E14EF6"/>
    <w:rsid w:val="4574591E"/>
    <w:rsid w:val="46AC1F86"/>
    <w:rsid w:val="46FD28E6"/>
    <w:rsid w:val="47005BE2"/>
    <w:rsid w:val="47960E0E"/>
    <w:rsid w:val="47AD3B83"/>
    <w:rsid w:val="47E52C79"/>
    <w:rsid w:val="47F27DB1"/>
    <w:rsid w:val="486E0103"/>
    <w:rsid w:val="489E3A2B"/>
    <w:rsid w:val="48DE71AB"/>
    <w:rsid w:val="49441781"/>
    <w:rsid w:val="49607FE6"/>
    <w:rsid w:val="49A2733A"/>
    <w:rsid w:val="49AE7362"/>
    <w:rsid w:val="49E95602"/>
    <w:rsid w:val="4A456172"/>
    <w:rsid w:val="4A550D56"/>
    <w:rsid w:val="4AD75F8C"/>
    <w:rsid w:val="4B7B1E9E"/>
    <w:rsid w:val="4C8A56A0"/>
    <w:rsid w:val="4CC02CF5"/>
    <w:rsid w:val="4D154DF0"/>
    <w:rsid w:val="4D3E2A8F"/>
    <w:rsid w:val="4DAA7A6C"/>
    <w:rsid w:val="4DCE0C7F"/>
    <w:rsid w:val="4F811C53"/>
    <w:rsid w:val="5004584A"/>
    <w:rsid w:val="50207A52"/>
    <w:rsid w:val="508560B6"/>
    <w:rsid w:val="525865EC"/>
    <w:rsid w:val="526144B2"/>
    <w:rsid w:val="53026ADC"/>
    <w:rsid w:val="536E30A8"/>
    <w:rsid w:val="53D10E02"/>
    <w:rsid w:val="55AA176A"/>
    <w:rsid w:val="55B60FF4"/>
    <w:rsid w:val="57221D80"/>
    <w:rsid w:val="57AE0133"/>
    <w:rsid w:val="5AAF78F2"/>
    <w:rsid w:val="5AD650F7"/>
    <w:rsid w:val="5B8C50EC"/>
    <w:rsid w:val="5C176D35"/>
    <w:rsid w:val="5C9F62B8"/>
    <w:rsid w:val="5F86479B"/>
    <w:rsid w:val="5FC9153B"/>
    <w:rsid w:val="5FE9385D"/>
    <w:rsid w:val="606822B9"/>
    <w:rsid w:val="61337FE2"/>
    <w:rsid w:val="615143C8"/>
    <w:rsid w:val="618B43DE"/>
    <w:rsid w:val="625D1ECA"/>
    <w:rsid w:val="62CE1D38"/>
    <w:rsid w:val="631938D8"/>
    <w:rsid w:val="6348460D"/>
    <w:rsid w:val="634E3263"/>
    <w:rsid w:val="638C21CE"/>
    <w:rsid w:val="63BB1D7C"/>
    <w:rsid w:val="641F3F77"/>
    <w:rsid w:val="64821B0C"/>
    <w:rsid w:val="6521136C"/>
    <w:rsid w:val="65CB4AA9"/>
    <w:rsid w:val="65F73ABF"/>
    <w:rsid w:val="66256652"/>
    <w:rsid w:val="66652A53"/>
    <w:rsid w:val="66BA3071"/>
    <w:rsid w:val="671F4134"/>
    <w:rsid w:val="674205C4"/>
    <w:rsid w:val="67651E3D"/>
    <w:rsid w:val="677979C8"/>
    <w:rsid w:val="686E0978"/>
    <w:rsid w:val="691F7EBC"/>
    <w:rsid w:val="69783CE0"/>
    <w:rsid w:val="69A4733D"/>
    <w:rsid w:val="6A47350D"/>
    <w:rsid w:val="6A6D1D6B"/>
    <w:rsid w:val="6AAD09C9"/>
    <w:rsid w:val="6ABD5CC6"/>
    <w:rsid w:val="6ACE359A"/>
    <w:rsid w:val="6AF1464B"/>
    <w:rsid w:val="6B361C18"/>
    <w:rsid w:val="6BA35721"/>
    <w:rsid w:val="6BE534B3"/>
    <w:rsid w:val="6BED3733"/>
    <w:rsid w:val="6C0168E4"/>
    <w:rsid w:val="6C917B1C"/>
    <w:rsid w:val="6CE330F4"/>
    <w:rsid w:val="6D8B7337"/>
    <w:rsid w:val="6DC6369A"/>
    <w:rsid w:val="6E747BB6"/>
    <w:rsid w:val="6E7938CA"/>
    <w:rsid w:val="6EA0108A"/>
    <w:rsid w:val="6F557438"/>
    <w:rsid w:val="6FA75B55"/>
    <w:rsid w:val="70002F15"/>
    <w:rsid w:val="70283686"/>
    <w:rsid w:val="712541C7"/>
    <w:rsid w:val="729B7D90"/>
    <w:rsid w:val="743F7B43"/>
    <w:rsid w:val="74527C07"/>
    <w:rsid w:val="745440A9"/>
    <w:rsid w:val="74875E79"/>
    <w:rsid w:val="74BF71E0"/>
    <w:rsid w:val="751C1818"/>
    <w:rsid w:val="755B01BE"/>
    <w:rsid w:val="757A073D"/>
    <w:rsid w:val="75C852FA"/>
    <w:rsid w:val="7652348D"/>
    <w:rsid w:val="77274C6D"/>
    <w:rsid w:val="772A727D"/>
    <w:rsid w:val="77422A9C"/>
    <w:rsid w:val="77984C08"/>
    <w:rsid w:val="77AC1EB7"/>
    <w:rsid w:val="77E91190"/>
    <w:rsid w:val="791408FA"/>
    <w:rsid w:val="79C95EF1"/>
    <w:rsid w:val="7A2849CC"/>
    <w:rsid w:val="7A3E5EE9"/>
    <w:rsid w:val="7A7E3F6E"/>
    <w:rsid w:val="7CDC1C4E"/>
    <w:rsid w:val="7D191DB7"/>
    <w:rsid w:val="7D5C64EB"/>
    <w:rsid w:val="7DD3464B"/>
    <w:rsid w:val="7E453A94"/>
    <w:rsid w:val="7F0033C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nhideWhenUsed="0" w:uiPriority="99" w:semiHidden="0" w:name="Hyperlink"/>
    <w:lsdException w:unhideWhenUsed="0" w:uiPriority="99" w:semiHidden="0" w:name="FollowedHyperlink"/>
    <w:lsdException w:qFormat="1" w:unhideWhenUsed="0" w:uiPriority="99" w:semiHidden="0" w:name="Strong"/>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nhideWhenUsed="0" w:uiPriority="99" w:semiHidden="0" w:name="Normal (Web)"/>
    <w:lsdException w:unhideWhenUsed="0" w:uiPriority="99" w:semiHidden="0" w:name="HTML Acronym"/>
    <w:lsdException w:uiPriority="99" w:name="HTML Address" w:locked="1"/>
    <w:lsdException w:uiPriority="99" w:name="HTML Cite" w:locked="1"/>
    <w:lsdException w:unhideWhenUsed="0" w:uiPriority="99" w:semiHidden="0" w:name="HTML Code"/>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99"/>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3"/>
    <w:uiPriority w:val="99"/>
    <w:pPr>
      <w:tabs>
        <w:tab w:val="center" w:pos="4153"/>
        <w:tab w:val="right" w:pos="8306"/>
      </w:tabs>
      <w:snapToGrid w:val="0"/>
      <w:jc w:val="left"/>
    </w:pPr>
    <w:rPr>
      <w:sz w:val="18"/>
      <w:szCs w:val="18"/>
    </w:rPr>
  </w:style>
  <w:style w:type="paragraph" w:styleId="3">
    <w:name w:val="header"/>
    <w:basedOn w:val="1"/>
    <w:link w:val="14"/>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6">
    <w:name w:val="Strong"/>
    <w:basedOn w:val="5"/>
    <w:qFormat/>
    <w:uiPriority w:val="99"/>
    <w:rPr>
      <w:rFonts w:cs="Times New Roman"/>
      <w:b/>
    </w:rPr>
  </w:style>
  <w:style w:type="character" w:styleId="7">
    <w:name w:val="FollowedHyperlink"/>
    <w:basedOn w:val="5"/>
    <w:uiPriority w:val="99"/>
    <w:rPr>
      <w:rFonts w:cs="Times New Roman"/>
      <w:color w:val="333333"/>
      <w:u w:val="none"/>
    </w:rPr>
  </w:style>
  <w:style w:type="character" w:styleId="8">
    <w:name w:val="HTML Acronym"/>
    <w:basedOn w:val="5"/>
    <w:uiPriority w:val="99"/>
    <w:rPr>
      <w:rFonts w:cs="Times New Roman"/>
    </w:rPr>
  </w:style>
  <w:style w:type="character" w:styleId="9">
    <w:name w:val="Hyperlink"/>
    <w:basedOn w:val="5"/>
    <w:uiPriority w:val="99"/>
    <w:rPr>
      <w:rFonts w:cs="Times New Roman"/>
      <w:color w:val="333333"/>
      <w:u w:val="none"/>
    </w:rPr>
  </w:style>
  <w:style w:type="character" w:styleId="10">
    <w:name w:val="HTML Code"/>
    <w:basedOn w:val="5"/>
    <w:uiPriority w:val="99"/>
    <w:rPr>
      <w:rFonts w:ascii="Courier New" w:hAnsi="Courier New" w:cs="Times New Roman"/>
      <w:sz w:val="20"/>
    </w:rPr>
  </w:style>
  <w:style w:type="table" w:styleId="12">
    <w:name w:val="Table Grid"/>
    <w:basedOn w:val="1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Footer Char"/>
    <w:basedOn w:val="5"/>
    <w:link w:val="2"/>
    <w:semiHidden/>
    <w:qFormat/>
    <w:locked/>
    <w:uiPriority w:val="99"/>
    <w:rPr>
      <w:rFonts w:ascii="Calibri" w:hAnsi="Calibri" w:cs="Times New Roman"/>
      <w:sz w:val="18"/>
      <w:szCs w:val="18"/>
    </w:rPr>
  </w:style>
  <w:style w:type="character" w:customStyle="1" w:styleId="14">
    <w:name w:val="Header Char"/>
    <w:basedOn w:val="5"/>
    <w:link w:val="3"/>
    <w:semiHidden/>
    <w:locked/>
    <w:uiPriority w:val="99"/>
    <w:rPr>
      <w:rFonts w:ascii="Calibri" w:hAnsi="Calibri" w:cs="Times New Roman"/>
      <w:sz w:val="18"/>
      <w:szCs w:val="18"/>
    </w:rPr>
  </w:style>
  <w:style w:type="character" w:customStyle="1" w:styleId="15">
    <w:name w:val="item-name"/>
    <w:basedOn w:val="5"/>
    <w:qFormat/>
    <w:uiPriority w:val="99"/>
    <w:rPr>
      <w:rFonts w:cs="Times New Roman"/>
    </w:rPr>
  </w:style>
  <w:style w:type="character" w:customStyle="1" w:styleId="16">
    <w:name w:val="item-name1"/>
    <w:basedOn w:val="5"/>
    <w:qFormat/>
    <w:uiPriority w:val="99"/>
    <w:rPr>
      <w:rFonts w:cs="Times New Roman"/>
    </w:rPr>
  </w:style>
  <w:style w:type="character" w:customStyle="1" w:styleId="17">
    <w:name w:val="xubox_tabnow"/>
    <w:basedOn w:val="5"/>
    <w:qFormat/>
    <w:uiPriority w:val="99"/>
    <w:rPr>
      <w:rFonts w:cs="Times New Roman"/>
      <w:bdr w:val="single" w:color="CCCCCC" w:sz="6" w:space="0"/>
      <w:shd w:val="clear" w:color="auto" w:fill="FFFFFF"/>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9</Pages>
  <Words>7230</Words>
  <Characters>7442</Characters>
  <Lines>0</Lines>
  <Paragraphs>0</Paragraphs>
  <TotalTime>0</TotalTime>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2018-01-10T01:21:00Z</dcterms:created>
  <dc:creator>最深的一抹蓝</dc:creator>
  <cp:lastModifiedBy>晶洋</cp:lastModifiedBy>
  <dcterms:modified xsi:type="dcterms:W3CDTF">2018-01-11T06:22:46Z</dcterms:modified>
  <dc:title>继承、创新、务实、超越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